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AB" w:rsidRDefault="005A18C1" w:rsidP="005A18C1">
      <w:pPr>
        <w:spacing w:after="0" w:line="360" w:lineRule="auto"/>
        <w:jc w:val="center"/>
        <w:rPr>
          <w:b/>
          <w:sz w:val="24"/>
          <w:szCs w:val="24"/>
        </w:rPr>
      </w:pPr>
      <w:r w:rsidRPr="005A18C1">
        <w:rPr>
          <w:b/>
          <w:sz w:val="24"/>
          <w:szCs w:val="24"/>
        </w:rPr>
        <w:t>CHECK LIST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659"/>
        <w:gridCol w:w="8380"/>
      </w:tblGrid>
      <w:tr w:rsidR="00D322A1" w:rsidRPr="005A18C1" w:rsidTr="00C427FF">
        <w:tc>
          <w:tcPr>
            <w:tcW w:w="9039" w:type="dxa"/>
            <w:gridSpan w:val="2"/>
            <w:shd w:val="clear" w:color="auto" w:fill="D9D9D9" w:themeFill="background1" w:themeFillShade="D9"/>
          </w:tcPr>
          <w:p w:rsidR="00D322A1" w:rsidRDefault="00D322A1" w:rsidP="00C427FF">
            <w:pPr>
              <w:rPr>
                <w:sz w:val="24"/>
                <w:szCs w:val="24"/>
              </w:rPr>
            </w:pPr>
          </w:p>
          <w:p w:rsidR="00D322A1" w:rsidRDefault="00D322A1" w:rsidP="00C4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Documentos da UNIOESTE</w:t>
            </w:r>
          </w:p>
          <w:p w:rsidR="00D322A1" w:rsidRPr="005A18C1" w:rsidRDefault="00D322A1" w:rsidP="00C427FF">
            <w:pPr>
              <w:rPr>
                <w:sz w:val="24"/>
                <w:szCs w:val="24"/>
              </w:rPr>
            </w:pPr>
          </w:p>
        </w:tc>
      </w:tr>
      <w:tr w:rsidR="00D322A1" w:rsidRPr="005A18C1" w:rsidTr="00C427FF">
        <w:tc>
          <w:tcPr>
            <w:tcW w:w="659" w:type="dxa"/>
          </w:tcPr>
          <w:p w:rsidR="00D322A1" w:rsidRPr="005A18C1" w:rsidRDefault="00D322A1" w:rsidP="00C427FF">
            <w:pPr>
              <w:jc w:val="both"/>
              <w:rPr>
                <w:sz w:val="24"/>
                <w:szCs w:val="24"/>
              </w:rPr>
            </w:pPr>
            <w:r w:rsidRPr="005A18C1">
              <w:rPr>
                <w:sz w:val="24"/>
                <w:szCs w:val="24"/>
              </w:rPr>
              <w:t>01*</w:t>
            </w:r>
          </w:p>
        </w:tc>
        <w:tc>
          <w:tcPr>
            <w:tcW w:w="8380" w:type="dxa"/>
          </w:tcPr>
          <w:p w:rsidR="00D322A1" w:rsidRPr="005A18C1" w:rsidRDefault="00D322A1" w:rsidP="00C427FF">
            <w:pPr>
              <w:jc w:val="both"/>
              <w:rPr>
                <w:sz w:val="24"/>
                <w:szCs w:val="24"/>
              </w:rPr>
            </w:pPr>
            <w:r w:rsidRPr="005A18C1">
              <w:rPr>
                <w:sz w:val="24"/>
                <w:szCs w:val="24"/>
              </w:rPr>
              <w:t xml:space="preserve">Memorando </w:t>
            </w:r>
            <w:r>
              <w:rPr>
                <w:sz w:val="24"/>
                <w:szCs w:val="24"/>
              </w:rPr>
              <w:t xml:space="preserve">com justificativa detalhada, </w:t>
            </w:r>
            <w:r w:rsidRPr="005A18C1">
              <w:rPr>
                <w:sz w:val="24"/>
                <w:szCs w:val="24"/>
              </w:rPr>
              <w:t>demonstrando o interesse da Unioeste em celebrar o convênio;</w:t>
            </w:r>
          </w:p>
        </w:tc>
      </w:tr>
      <w:tr w:rsidR="00D322A1" w:rsidRPr="005A18C1" w:rsidTr="00C427FF">
        <w:tc>
          <w:tcPr>
            <w:tcW w:w="659" w:type="dxa"/>
          </w:tcPr>
          <w:p w:rsidR="00D322A1" w:rsidRPr="005A18C1" w:rsidRDefault="00D322A1" w:rsidP="00C427FF">
            <w:pPr>
              <w:jc w:val="both"/>
              <w:rPr>
                <w:sz w:val="24"/>
                <w:szCs w:val="24"/>
              </w:rPr>
            </w:pPr>
            <w:r w:rsidRPr="005A18C1">
              <w:rPr>
                <w:sz w:val="24"/>
                <w:szCs w:val="24"/>
              </w:rPr>
              <w:t>02</w:t>
            </w:r>
          </w:p>
        </w:tc>
        <w:tc>
          <w:tcPr>
            <w:tcW w:w="8380" w:type="dxa"/>
          </w:tcPr>
          <w:p w:rsidR="00D322A1" w:rsidRPr="005A18C1" w:rsidRDefault="00D322A1" w:rsidP="00C427FF">
            <w:pPr>
              <w:rPr>
                <w:sz w:val="24"/>
                <w:szCs w:val="24"/>
              </w:rPr>
            </w:pPr>
            <w:r w:rsidRPr="005A18C1">
              <w:rPr>
                <w:sz w:val="24"/>
                <w:szCs w:val="24"/>
              </w:rPr>
              <w:t>Plano de Trabalho;</w:t>
            </w:r>
            <w:r>
              <w:rPr>
                <w:sz w:val="24"/>
                <w:szCs w:val="24"/>
              </w:rPr>
              <w:t xml:space="preserve"> </w:t>
            </w:r>
            <w:r w:rsidRPr="0080330A">
              <w:rPr>
                <w:color w:val="0070C0"/>
                <w:sz w:val="24"/>
                <w:szCs w:val="24"/>
              </w:rPr>
              <w:t>Clique aqui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D322A1" w:rsidRPr="005A18C1" w:rsidTr="00C427FF">
        <w:tc>
          <w:tcPr>
            <w:tcW w:w="659" w:type="dxa"/>
          </w:tcPr>
          <w:p w:rsidR="00D322A1" w:rsidRPr="005A18C1" w:rsidRDefault="00D322A1" w:rsidP="00C427FF">
            <w:pPr>
              <w:jc w:val="both"/>
              <w:rPr>
                <w:sz w:val="24"/>
                <w:szCs w:val="24"/>
              </w:rPr>
            </w:pPr>
            <w:r w:rsidRPr="005A18C1">
              <w:rPr>
                <w:sz w:val="24"/>
                <w:szCs w:val="24"/>
              </w:rPr>
              <w:t>03</w:t>
            </w:r>
          </w:p>
        </w:tc>
        <w:tc>
          <w:tcPr>
            <w:tcW w:w="8380" w:type="dxa"/>
          </w:tcPr>
          <w:p w:rsidR="00D322A1" w:rsidRPr="005A18C1" w:rsidRDefault="00D76D5E" w:rsidP="00C427FF">
            <w:pPr>
              <w:jc w:val="both"/>
              <w:rPr>
                <w:sz w:val="24"/>
                <w:szCs w:val="24"/>
              </w:rPr>
            </w:pPr>
            <w:r w:rsidRPr="00D76D5E">
              <w:rPr>
                <w:sz w:val="24"/>
                <w:szCs w:val="24"/>
              </w:rPr>
              <w:t>Declaração de Anuência Institucional</w:t>
            </w:r>
            <w:r w:rsidR="00D322A1" w:rsidRPr="005A18C1">
              <w:rPr>
                <w:sz w:val="24"/>
                <w:szCs w:val="24"/>
              </w:rPr>
              <w:t>;</w:t>
            </w:r>
            <w:r w:rsidR="00D322A1">
              <w:rPr>
                <w:sz w:val="24"/>
                <w:szCs w:val="24"/>
              </w:rPr>
              <w:t xml:space="preserve"> </w:t>
            </w:r>
            <w:r w:rsidR="00D322A1" w:rsidRPr="0080330A">
              <w:rPr>
                <w:color w:val="0070C0"/>
                <w:sz w:val="24"/>
                <w:szCs w:val="24"/>
              </w:rPr>
              <w:t>Clique aqui</w:t>
            </w:r>
          </w:p>
        </w:tc>
      </w:tr>
      <w:tr w:rsidR="00D322A1" w:rsidRPr="005A18C1" w:rsidTr="00C427FF">
        <w:tc>
          <w:tcPr>
            <w:tcW w:w="9039" w:type="dxa"/>
            <w:gridSpan w:val="2"/>
            <w:shd w:val="clear" w:color="auto" w:fill="D9D9D9" w:themeFill="background1" w:themeFillShade="D9"/>
          </w:tcPr>
          <w:p w:rsidR="00D322A1" w:rsidRDefault="00D322A1" w:rsidP="00C427FF">
            <w:pPr>
              <w:rPr>
                <w:sz w:val="24"/>
                <w:szCs w:val="24"/>
              </w:rPr>
            </w:pPr>
          </w:p>
          <w:p w:rsidR="00D322A1" w:rsidRDefault="00D322A1" w:rsidP="00C4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Documentos da Instituição Parceira</w:t>
            </w:r>
          </w:p>
          <w:p w:rsidR="00D322A1" w:rsidRPr="005A18C1" w:rsidRDefault="00D322A1" w:rsidP="00C427FF">
            <w:pPr>
              <w:rPr>
                <w:sz w:val="24"/>
                <w:szCs w:val="24"/>
              </w:rPr>
            </w:pPr>
          </w:p>
        </w:tc>
      </w:tr>
      <w:tr w:rsidR="00523DDF" w:rsidRPr="005A18C1" w:rsidTr="00C427FF">
        <w:tc>
          <w:tcPr>
            <w:tcW w:w="659" w:type="dxa"/>
          </w:tcPr>
          <w:p w:rsidR="00523DDF" w:rsidRPr="005A18C1" w:rsidRDefault="00523DDF" w:rsidP="00523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380" w:type="dxa"/>
          </w:tcPr>
          <w:p w:rsidR="00523DDF" w:rsidRPr="00523DDF" w:rsidRDefault="00523DDF" w:rsidP="00523DDF">
            <w:pPr>
              <w:ind w:left="360" w:hanging="360"/>
              <w:jc w:val="both"/>
              <w:rPr>
                <w:sz w:val="24"/>
                <w:szCs w:val="24"/>
              </w:rPr>
            </w:pPr>
            <w:r w:rsidRPr="00523DDF">
              <w:rPr>
                <w:sz w:val="24"/>
                <w:szCs w:val="24"/>
              </w:rPr>
              <w:t>Ofício da Instituição manifestando o interesse em celebrar o convênio ou similar;</w:t>
            </w:r>
          </w:p>
        </w:tc>
      </w:tr>
      <w:tr w:rsidR="00523DDF" w:rsidRPr="005A18C1" w:rsidTr="00C427FF">
        <w:tc>
          <w:tcPr>
            <w:tcW w:w="659" w:type="dxa"/>
          </w:tcPr>
          <w:p w:rsidR="00523DDF" w:rsidRPr="005A18C1" w:rsidRDefault="00523DDF" w:rsidP="00523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80" w:type="dxa"/>
          </w:tcPr>
          <w:p w:rsidR="00523DDF" w:rsidRPr="00523DDF" w:rsidRDefault="00523DDF" w:rsidP="00523DDF">
            <w:pPr>
              <w:ind w:left="360" w:hanging="360"/>
              <w:jc w:val="both"/>
              <w:rPr>
                <w:sz w:val="24"/>
                <w:szCs w:val="24"/>
              </w:rPr>
            </w:pPr>
            <w:r w:rsidRPr="00523DDF">
              <w:rPr>
                <w:sz w:val="24"/>
                <w:szCs w:val="24"/>
              </w:rPr>
              <w:t>Cópia da última ata da posse/designação do dirigente da Instituição;</w:t>
            </w:r>
          </w:p>
        </w:tc>
      </w:tr>
      <w:tr w:rsidR="00523DDF" w:rsidRPr="005A18C1" w:rsidTr="00C427FF">
        <w:tc>
          <w:tcPr>
            <w:tcW w:w="659" w:type="dxa"/>
          </w:tcPr>
          <w:p w:rsidR="00523DDF" w:rsidRPr="005A18C1" w:rsidRDefault="00523DDF" w:rsidP="00523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8380" w:type="dxa"/>
          </w:tcPr>
          <w:p w:rsidR="00523DDF" w:rsidRPr="00523DDF" w:rsidRDefault="00523DDF" w:rsidP="00523DDF">
            <w:pPr>
              <w:ind w:left="360" w:hanging="360"/>
              <w:jc w:val="both"/>
              <w:rPr>
                <w:sz w:val="24"/>
                <w:szCs w:val="24"/>
              </w:rPr>
            </w:pPr>
            <w:r w:rsidRPr="00523DDF">
              <w:rPr>
                <w:sz w:val="24"/>
                <w:szCs w:val="24"/>
              </w:rPr>
              <w:t>Comprovação de que a pessoa que assinará o convênio tem competência para este fim específico;</w:t>
            </w:r>
            <w:r>
              <w:rPr>
                <w:sz w:val="24"/>
                <w:szCs w:val="24"/>
              </w:rPr>
              <w:t xml:space="preserve"> </w:t>
            </w:r>
            <w:r w:rsidRPr="0080330A">
              <w:rPr>
                <w:color w:val="0070C0"/>
                <w:sz w:val="24"/>
                <w:szCs w:val="24"/>
              </w:rPr>
              <w:t>Clique aqui</w:t>
            </w:r>
            <w:bookmarkStart w:id="0" w:name="_GoBack"/>
            <w:bookmarkEnd w:id="0"/>
          </w:p>
        </w:tc>
      </w:tr>
      <w:tr w:rsidR="00523DDF" w:rsidRPr="005A18C1" w:rsidTr="00C427FF">
        <w:tc>
          <w:tcPr>
            <w:tcW w:w="659" w:type="dxa"/>
          </w:tcPr>
          <w:p w:rsidR="00523DDF" w:rsidRPr="005A18C1" w:rsidRDefault="00523DDF" w:rsidP="00523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380" w:type="dxa"/>
          </w:tcPr>
          <w:p w:rsidR="00523DDF" w:rsidRPr="00523DDF" w:rsidRDefault="00523DDF" w:rsidP="00523DDF">
            <w:pPr>
              <w:ind w:left="360" w:hanging="360"/>
              <w:jc w:val="both"/>
              <w:rPr>
                <w:sz w:val="24"/>
                <w:szCs w:val="24"/>
              </w:rPr>
            </w:pPr>
            <w:r w:rsidRPr="00523DDF">
              <w:rPr>
                <w:sz w:val="24"/>
                <w:szCs w:val="24"/>
              </w:rPr>
              <w:t>Cópia do Estatuto Social ou Regimento Interno e Contrato Consolidado;</w:t>
            </w:r>
          </w:p>
        </w:tc>
      </w:tr>
      <w:tr w:rsidR="00523DDF" w:rsidRPr="005A18C1" w:rsidTr="00C427FF">
        <w:tc>
          <w:tcPr>
            <w:tcW w:w="659" w:type="dxa"/>
          </w:tcPr>
          <w:p w:rsidR="00523DDF" w:rsidRPr="005A18C1" w:rsidRDefault="00523DDF" w:rsidP="00523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80" w:type="dxa"/>
          </w:tcPr>
          <w:p w:rsidR="00523DDF" w:rsidRPr="00523DDF" w:rsidRDefault="00523DDF" w:rsidP="00523DDF">
            <w:pPr>
              <w:ind w:left="360" w:hanging="360"/>
              <w:jc w:val="both"/>
              <w:rPr>
                <w:sz w:val="24"/>
                <w:szCs w:val="24"/>
              </w:rPr>
            </w:pPr>
            <w:r w:rsidRPr="00523DDF">
              <w:rPr>
                <w:sz w:val="24"/>
                <w:szCs w:val="24"/>
              </w:rPr>
              <w:t>Prova de inscrição no Cadastro Nacional da Pessoa Jurídica (CNPJ);</w:t>
            </w:r>
          </w:p>
        </w:tc>
      </w:tr>
      <w:tr w:rsidR="00523DDF" w:rsidRPr="005A18C1" w:rsidTr="00C427FF">
        <w:tc>
          <w:tcPr>
            <w:tcW w:w="659" w:type="dxa"/>
          </w:tcPr>
          <w:p w:rsidR="00523DDF" w:rsidRPr="005A18C1" w:rsidRDefault="00523DDF" w:rsidP="00523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8380" w:type="dxa"/>
          </w:tcPr>
          <w:p w:rsidR="00523DDF" w:rsidRPr="00523DDF" w:rsidRDefault="00523DDF" w:rsidP="00523DDF">
            <w:pPr>
              <w:ind w:left="360" w:hanging="360"/>
              <w:jc w:val="both"/>
              <w:rPr>
                <w:sz w:val="24"/>
                <w:szCs w:val="24"/>
              </w:rPr>
            </w:pPr>
            <w:r w:rsidRPr="00523DDF">
              <w:rPr>
                <w:sz w:val="24"/>
                <w:szCs w:val="24"/>
              </w:rPr>
              <w:t>Prova de regularidade para com a Fazenda Federal;</w:t>
            </w:r>
          </w:p>
        </w:tc>
      </w:tr>
      <w:tr w:rsidR="00523DDF" w:rsidRPr="005A18C1" w:rsidTr="00C427FF">
        <w:tc>
          <w:tcPr>
            <w:tcW w:w="659" w:type="dxa"/>
          </w:tcPr>
          <w:p w:rsidR="00523DDF" w:rsidRPr="005A18C1" w:rsidRDefault="00523DDF" w:rsidP="00523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80" w:type="dxa"/>
          </w:tcPr>
          <w:p w:rsidR="00523DDF" w:rsidRPr="00523DDF" w:rsidRDefault="00523DDF" w:rsidP="00523DDF">
            <w:pPr>
              <w:ind w:left="360" w:hanging="360"/>
              <w:jc w:val="both"/>
              <w:rPr>
                <w:sz w:val="24"/>
                <w:szCs w:val="24"/>
              </w:rPr>
            </w:pPr>
            <w:r w:rsidRPr="00523DDF">
              <w:rPr>
                <w:sz w:val="24"/>
                <w:szCs w:val="24"/>
              </w:rPr>
              <w:t>Prova de regularidade para com a Fazenda Estadual;</w:t>
            </w:r>
          </w:p>
        </w:tc>
      </w:tr>
      <w:tr w:rsidR="00523DDF" w:rsidRPr="005A18C1" w:rsidTr="00C427FF">
        <w:tc>
          <w:tcPr>
            <w:tcW w:w="659" w:type="dxa"/>
          </w:tcPr>
          <w:p w:rsidR="00523DDF" w:rsidRPr="005A18C1" w:rsidRDefault="00523DDF" w:rsidP="00523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80" w:type="dxa"/>
          </w:tcPr>
          <w:p w:rsidR="00523DDF" w:rsidRPr="00523DDF" w:rsidRDefault="00523DDF" w:rsidP="00523DDF">
            <w:pPr>
              <w:ind w:left="360" w:hanging="360"/>
              <w:jc w:val="both"/>
              <w:rPr>
                <w:sz w:val="24"/>
                <w:szCs w:val="24"/>
              </w:rPr>
            </w:pPr>
            <w:r w:rsidRPr="00523DDF">
              <w:rPr>
                <w:sz w:val="24"/>
                <w:szCs w:val="24"/>
              </w:rPr>
              <w:t>Prova de regularidade para com a Fazenda Municipal;</w:t>
            </w:r>
          </w:p>
        </w:tc>
      </w:tr>
      <w:tr w:rsidR="00523DDF" w:rsidRPr="005A18C1" w:rsidTr="00C427FF">
        <w:tc>
          <w:tcPr>
            <w:tcW w:w="659" w:type="dxa"/>
          </w:tcPr>
          <w:p w:rsidR="00523DDF" w:rsidRPr="005A18C1" w:rsidRDefault="00523DDF" w:rsidP="00523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80" w:type="dxa"/>
          </w:tcPr>
          <w:p w:rsidR="00523DDF" w:rsidRPr="00523DDF" w:rsidRDefault="00523DDF" w:rsidP="00523DDF">
            <w:pPr>
              <w:ind w:left="360" w:hanging="360"/>
              <w:jc w:val="both"/>
              <w:rPr>
                <w:sz w:val="24"/>
                <w:szCs w:val="24"/>
              </w:rPr>
            </w:pPr>
            <w:r w:rsidRPr="00523DDF">
              <w:rPr>
                <w:sz w:val="24"/>
                <w:szCs w:val="24"/>
              </w:rPr>
              <w:t>Prova de regularidade relativa à Seguridade do Fundo de Garantia do Tempo de Serviço-FGTS;</w:t>
            </w:r>
          </w:p>
        </w:tc>
      </w:tr>
      <w:tr w:rsidR="00523DDF" w:rsidRPr="005A18C1" w:rsidTr="00C427FF">
        <w:tc>
          <w:tcPr>
            <w:tcW w:w="659" w:type="dxa"/>
          </w:tcPr>
          <w:p w:rsidR="00523DDF" w:rsidRPr="005A18C1" w:rsidRDefault="00523DDF" w:rsidP="00523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380" w:type="dxa"/>
          </w:tcPr>
          <w:p w:rsidR="00523DDF" w:rsidRPr="00523DDF" w:rsidRDefault="00523DDF" w:rsidP="00523DDF">
            <w:pPr>
              <w:ind w:left="360" w:hanging="360"/>
              <w:jc w:val="both"/>
              <w:rPr>
                <w:sz w:val="24"/>
                <w:szCs w:val="24"/>
              </w:rPr>
            </w:pPr>
            <w:r w:rsidRPr="00523DDF">
              <w:rPr>
                <w:sz w:val="24"/>
                <w:szCs w:val="24"/>
              </w:rPr>
              <w:t>Prova de inexistência de Débitos Trabalhistas (CNDT);</w:t>
            </w:r>
          </w:p>
        </w:tc>
      </w:tr>
      <w:tr w:rsidR="00523DDF" w:rsidRPr="005A18C1" w:rsidTr="00C427FF">
        <w:tc>
          <w:tcPr>
            <w:tcW w:w="659" w:type="dxa"/>
          </w:tcPr>
          <w:p w:rsidR="00523DDF" w:rsidRPr="005A18C1" w:rsidRDefault="00523DDF" w:rsidP="00523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380" w:type="dxa"/>
          </w:tcPr>
          <w:p w:rsidR="00523DDF" w:rsidRPr="00523DDF" w:rsidRDefault="00523DDF" w:rsidP="00523DDF">
            <w:pPr>
              <w:ind w:left="360" w:hanging="360"/>
              <w:jc w:val="both"/>
              <w:rPr>
                <w:sz w:val="24"/>
                <w:szCs w:val="24"/>
              </w:rPr>
            </w:pPr>
            <w:r w:rsidRPr="00523DDF">
              <w:rPr>
                <w:sz w:val="24"/>
                <w:szCs w:val="24"/>
              </w:rPr>
              <w:t>Cópia do documento de identidade (RG) do dirigente;</w:t>
            </w:r>
          </w:p>
        </w:tc>
      </w:tr>
      <w:tr w:rsidR="00523DDF" w:rsidRPr="005A18C1" w:rsidTr="00C427FF">
        <w:tc>
          <w:tcPr>
            <w:tcW w:w="659" w:type="dxa"/>
          </w:tcPr>
          <w:p w:rsidR="00523DDF" w:rsidRPr="005A18C1" w:rsidRDefault="00523DDF" w:rsidP="00523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380" w:type="dxa"/>
          </w:tcPr>
          <w:p w:rsidR="00523DDF" w:rsidRPr="00523DDF" w:rsidRDefault="00523DDF" w:rsidP="00523DDF">
            <w:pPr>
              <w:ind w:left="360" w:hanging="360"/>
              <w:jc w:val="both"/>
              <w:rPr>
                <w:sz w:val="24"/>
                <w:szCs w:val="24"/>
              </w:rPr>
            </w:pPr>
            <w:r w:rsidRPr="00523DDF">
              <w:rPr>
                <w:sz w:val="24"/>
                <w:szCs w:val="24"/>
              </w:rPr>
              <w:t>Cópia do Cadastro de Pessoa Física (CPF) do dirigente;</w:t>
            </w:r>
          </w:p>
        </w:tc>
      </w:tr>
      <w:tr w:rsidR="00523DDF" w:rsidRPr="005A18C1" w:rsidTr="00523DDF">
        <w:tc>
          <w:tcPr>
            <w:tcW w:w="659" w:type="dxa"/>
            <w:tcBorders>
              <w:bottom w:val="single" w:sz="4" w:space="0" w:color="auto"/>
            </w:tcBorders>
          </w:tcPr>
          <w:p w:rsidR="00523DDF" w:rsidRDefault="00523DDF" w:rsidP="00523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380" w:type="dxa"/>
            <w:tcBorders>
              <w:bottom w:val="single" w:sz="4" w:space="0" w:color="auto"/>
            </w:tcBorders>
          </w:tcPr>
          <w:p w:rsidR="00523DDF" w:rsidRPr="00523DDF" w:rsidRDefault="00523DDF" w:rsidP="00523DDF">
            <w:pPr>
              <w:ind w:left="360" w:hanging="360"/>
              <w:jc w:val="both"/>
              <w:rPr>
                <w:sz w:val="24"/>
                <w:szCs w:val="24"/>
              </w:rPr>
            </w:pPr>
            <w:r w:rsidRPr="00523DDF">
              <w:rPr>
                <w:sz w:val="24"/>
                <w:szCs w:val="24"/>
              </w:rPr>
              <w:t>Cópia do comprovante de endereço do dirigente.</w:t>
            </w:r>
          </w:p>
        </w:tc>
      </w:tr>
      <w:tr w:rsidR="00523DDF" w:rsidRPr="005A18C1" w:rsidTr="00C427FF">
        <w:tc>
          <w:tcPr>
            <w:tcW w:w="9039" w:type="dxa"/>
            <w:gridSpan w:val="2"/>
            <w:shd w:val="clear" w:color="auto" w:fill="D9D9D9" w:themeFill="background1" w:themeFillShade="D9"/>
          </w:tcPr>
          <w:p w:rsidR="00523DDF" w:rsidRDefault="00523DDF" w:rsidP="00523DDF">
            <w:pPr>
              <w:rPr>
                <w:sz w:val="24"/>
                <w:szCs w:val="24"/>
              </w:rPr>
            </w:pPr>
          </w:p>
          <w:p w:rsidR="00523DDF" w:rsidRDefault="00523DDF" w:rsidP="00523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Documentos</w:t>
            </w:r>
          </w:p>
          <w:p w:rsidR="00523DDF" w:rsidRPr="005A18C1" w:rsidRDefault="00523DDF" w:rsidP="00523DDF">
            <w:pPr>
              <w:rPr>
                <w:sz w:val="24"/>
                <w:szCs w:val="24"/>
              </w:rPr>
            </w:pPr>
          </w:p>
        </w:tc>
      </w:tr>
      <w:tr w:rsidR="00523DDF" w:rsidRPr="005A18C1" w:rsidTr="00C427FF">
        <w:tc>
          <w:tcPr>
            <w:tcW w:w="659" w:type="dxa"/>
          </w:tcPr>
          <w:p w:rsidR="00523DDF" w:rsidRPr="005A18C1" w:rsidRDefault="00523DDF" w:rsidP="00523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380" w:type="dxa"/>
          </w:tcPr>
          <w:p w:rsidR="00523DDF" w:rsidRPr="005A18C1" w:rsidRDefault="00523DDF" w:rsidP="00523D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A18C1">
              <w:rPr>
                <w:sz w:val="24"/>
                <w:szCs w:val="24"/>
              </w:rPr>
              <w:t>inuta do convênio.</w:t>
            </w:r>
          </w:p>
        </w:tc>
      </w:tr>
    </w:tbl>
    <w:p w:rsidR="00D322A1" w:rsidRDefault="00D322A1" w:rsidP="005A18C1">
      <w:pPr>
        <w:spacing w:after="0" w:line="360" w:lineRule="auto"/>
        <w:jc w:val="center"/>
        <w:rPr>
          <w:b/>
          <w:sz w:val="24"/>
          <w:szCs w:val="24"/>
        </w:rPr>
      </w:pPr>
    </w:p>
    <w:p w:rsidR="00D322A1" w:rsidRPr="005A18C1" w:rsidRDefault="00D322A1" w:rsidP="005A18C1">
      <w:pPr>
        <w:spacing w:after="0" w:line="360" w:lineRule="auto"/>
        <w:jc w:val="center"/>
        <w:rPr>
          <w:b/>
          <w:sz w:val="24"/>
          <w:szCs w:val="24"/>
        </w:rPr>
      </w:pPr>
    </w:p>
    <w:sectPr w:rsidR="00D322A1" w:rsidRPr="005A18C1" w:rsidSect="00DD6811">
      <w:headerReference w:type="default" r:id="rId8"/>
      <w:footerReference w:type="default" r:id="rId9"/>
      <w:pgSz w:w="11906" w:h="16838"/>
      <w:pgMar w:top="1417" w:right="1701" w:bottom="1417" w:left="1701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8BB" w:rsidRDefault="000128BB" w:rsidP="00DD6811">
      <w:pPr>
        <w:spacing w:after="0" w:line="240" w:lineRule="auto"/>
      </w:pPr>
      <w:r>
        <w:separator/>
      </w:r>
    </w:p>
  </w:endnote>
  <w:endnote w:type="continuationSeparator" w:id="0">
    <w:p w:rsidR="000128BB" w:rsidRDefault="000128BB" w:rsidP="00DD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11" w:rsidRPr="00DD6811" w:rsidRDefault="00DD6811" w:rsidP="00DD6811">
    <w:pPr>
      <w:pStyle w:val="Rodap"/>
      <w:jc w:val="center"/>
      <w:rPr>
        <w:sz w:val="16"/>
        <w:szCs w:val="16"/>
      </w:rPr>
    </w:pPr>
    <w:r w:rsidRPr="00DD6811">
      <w:rPr>
        <w:sz w:val="16"/>
        <w:szCs w:val="16"/>
      </w:rPr>
      <w:t>Rua Universitária, 1619 – Jardim Universitário -Fone (45) 3220-3000 – Fax (45) 3324-4590 - Cx. Postal 701</w:t>
    </w:r>
  </w:p>
  <w:p w:rsidR="00DD6811" w:rsidRPr="00DD6811" w:rsidRDefault="00DD6811" w:rsidP="00DD6811">
    <w:pPr>
      <w:pStyle w:val="Rodap"/>
      <w:jc w:val="center"/>
      <w:rPr>
        <w:sz w:val="16"/>
        <w:szCs w:val="16"/>
      </w:rPr>
    </w:pPr>
    <w:r w:rsidRPr="00DD6811">
      <w:rPr>
        <w:sz w:val="16"/>
        <w:szCs w:val="16"/>
      </w:rPr>
      <w:t>CEP 85819-110 – Cascavel – Paraná</w:t>
    </w:r>
  </w:p>
  <w:p w:rsidR="00DD6811" w:rsidRPr="00DD6811" w:rsidRDefault="000128BB" w:rsidP="00DD6811">
    <w:pPr>
      <w:pStyle w:val="Rodap"/>
      <w:jc w:val="center"/>
      <w:rPr>
        <w:sz w:val="16"/>
        <w:szCs w:val="16"/>
      </w:rPr>
    </w:pPr>
    <w:hyperlink r:id="rId1" w:history="1">
      <w:r w:rsidR="00DD6811" w:rsidRPr="00DD6811">
        <w:rPr>
          <w:rStyle w:val="Hyperlink"/>
          <w:sz w:val="16"/>
          <w:szCs w:val="16"/>
        </w:rPr>
        <w:t>www.unioeste.br</w:t>
      </w:r>
    </w:hyperlink>
  </w:p>
  <w:p w:rsidR="00DD6811" w:rsidRDefault="00DD6811">
    <w:pPr>
      <w:pStyle w:val="Rodap"/>
    </w:pPr>
  </w:p>
  <w:p w:rsidR="00DD6811" w:rsidRDefault="00DD68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8BB" w:rsidRDefault="000128BB" w:rsidP="00DD6811">
      <w:pPr>
        <w:spacing w:after="0" w:line="240" w:lineRule="auto"/>
      </w:pPr>
      <w:r>
        <w:separator/>
      </w:r>
    </w:p>
  </w:footnote>
  <w:footnote w:type="continuationSeparator" w:id="0">
    <w:p w:rsidR="000128BB" w:rsidRDefault="000128BB" w:rsidP="00DD6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11" w:rsidRDefault="00DD6811">
    <w:pPr>
      <w:pStyle w:val="Cabealho"/>
    </w:pPr>
  </w:p>
  <w:tbl>
    <w:tblPr>
      <w:tblW w:w="878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1"/>
      <w:gridCol w:w="1418"/>
    </w:tblGrid>
    <w:tr w:rsidR="00DD6811" w:rsidRPr="00DD6811" w:rsidTr="00211DCA">
      <w:trPr>
        <w:cantSplit/>
        <w:trHeight w:val="1258"/>
      </w:trPr>
      <w:tc>
        <w:tcPr>
          <w:tcW w:w="7371" w:type="dxa"/>
          <w:shd w:val="clear" w:color="auto" w:fill="auto"/>
          <w:vAlign w:val="center"/>
        </w:tcPr>
        <w:p w:rsidR="00DD6811" w:rsidRPr="00DD6811" w:rsidRDefault="00DD6811" w:rsidP="00DD6811">
          <w:pPr>
            <w:pStyle w:val="Cabealho"/>
          </w:pPr>
          <w:r w:rsidRPr="00DD6811">
            <w:rPr>
              <w:noProof/>
              <w:lang w:eastAsia="pt-BR"/>
            </w:rPr>
            <w:drawing>
              <wp:inline distT="0" distB="0" distL="0" distR="0" wp14:anchorId="6A0C9609" wp14:editId="7FE4B959">
                <wp:extent cx="2479675" cy="782320"/>
                <wp:effectExtent l="0" t="0" r="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9675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D6811">
            <w:t xml:space="preserve">                                                              </w:t>
          </w:r>
        </w:p>
        <w:p w:rsidR="00DD6811" w:rsidRPr="00DD6811" w:rsidRDefault="00DD6811" w:rsidP="00DD6811">
          <w:pPr>
            <w:pStyle w:val="Cabealho"/>
            <w:rPr>
              <w:b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DD6811" w:rsidRPr="00DD6811" w:rsidRDefault="00DD6811" w:rsidP="00DD6811">
          <w:pPr>
            <w:pStyle w:val="Cabealho"/>
          </w:pPr>
          <w:r w:rsidRPr="00DD6811">
            <w:rPr>
              <w:noProof/>
              <w:lang w:eastAsia="pt-BR"/>
            </w:rPr>
            <w:drawing>
              <wp:inline distT="0" distB="0" distL="0" distR="0" wp14:anchorId="04A7829F" wp14:editId="294AC7D5">
                <wp:extent cx="817880" cy="923290"/>
                <wp:effectExtent l="0" t="0" r="1270" b="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880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6811" w:rsidRDefault="00DD6811" w:rsidP="00DD68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45EF"/>
    <w:multiLevelType w:val="hybridMultilevel"/>
    <w:tmpl w:val="05166D7C"/>
    <w:lvl w:ilvl="0" w:tplc="AF0002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387A94"/>
    <w:multiLevelType w:val="hybridMultilevel"/>
    <w:tmpl w:val="825C93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E7"/>
    <w:rsid w:val="00004DDB"/>
    <w:rsid w:val="000128BB"/>
    <w:rsid w:val="00021D62"/>
    <w:rsid w:val="00031F19"/>
    <w:rsid w:val="00034337"/>
    <w:rsid w:val="0004708F"/>
    <w:rsid w:val="000621BC"/>
    <w:rsid w:val="000814B0"/>
    <w:rsid w:val="00106D04"/>
    <w:rsid w:val="0013017A"/>
    <w:rsid w:val="001349D8"/>
    <w:rsid w:val="00137B0D"/>
    <w:rsid w:val="00160A4C"/>
    <w:rsid w:val="00182264"/>
    <w:rsid w:val="00192F9F"/>
    <w:rsid w:val="001C0D68"/>
    <w:rsid w:val="00211DCA"/>
    <w:rsid w:val="002140FA"/>
    <w:rsid w:val="00243388"/>
    <w:rsid w:val="00274A5E"/>
    <w:rsid w:val="002E40E8"/>
    <w:rsid w:val="00385627"/>
    <w:rsid w:val="003A446D"/>
    <w:rsid w:val="003B4BF5"/>
    <w:rsid w:val="003E51B5"/>
    <w:rsid w:val="00426406"/>
    <w:rsid w:val="00437616"/>
    <w:rsid w:val="00451B8D"/>
    <w:rsid w:val="0045753A"/>
    <w:rsid w:val="00460E54"/>
    <w:rsid w:val="004974CE"/>
    <w:rsid w:val="005171D7"/>
    <w:rsid w:val="00523DDF"/>
    <w:rsid w:val="00574E0C"/>
    <w:rsid w:val="0057793F"/>
    <w:rsid w:val="005848F9"/>
    <w:rsid w:val="0058671A"/>
    <w:rsid w:val="005A093E"/>
    <w:rsid w:val="005A18C1"/>
    <w:rsid w:val="005A70F8"/>
    <w:rsid w:val="005C4EA9"/>
    <w:rsid w:val="005C5798"/>
    <w:rsid w:val="00624A6E"/>
    <w:rsid w:val="006672B4"/>
    <w:rsid w:val="006A2E75"/>
    <w:rsid w:val="006C1AAF"/>
    <w:rsid w:val="006C580C"/>
    <w:rsid w:val="006C796E"/>
    <w:rsid w:val="00720593"/>
    <w:rsid w:val="00720A62"/>
    <w:rsid w:val="00743145"/>
    <w:rsid w:val="007535A3"/>
    <w:rsid w:val="00774A42"/>
    <w:rsid w:val="00775F3A"/>
    <w:rsid w:val="007760A1"/>
    <w:rsid w:val="007F2AB0"/>
    <w:rsid w:val="00815105"/>
    <w:rsid w:val="00834AD2"/>
    <w:rsid w:val="00856586"/>
    <w:rsid w:val="008B5ECD"/>
    <w:rsid w:val="008B7052"/>
    <w:rsid w:val="008D71C8"/>
    <w:rsid w:val="008E5AC4"/>
    <w:rsid w:val="00917D7E"/>
    <w:rsid w:val="00922A79"/>
    <w:rsid w:val="0092676C"/>
    <w:rsid w:val="00932483"/>
    <w:rsid w:val="00982EFD"/>
    <w:rsid w:val="009A06F0"/>
    <w:rsid w:val="009B3DA3"/>
    <w:rsid w:val="009D7ACA"/>
    <w:rsid w:val="009F490D"/>
    <w:rsid w:val="00A515B1"/>
    <w:rsid w:val="00A67E77"/>
    <w:rsid w:val="00A83100"/>
    <w:rsid w:val="00AB71E1"/>
    <w:rsid w:val="00AD46E4"/>
    <w:rsid w:val="00AF4C44"/>
    <w:rsid w:val="00B041B4"/>
    <w:rsid w:val="00B62F4D"/>
    <w:rsid w:val="00B72238"/>
    <w:rsid w:val="00B84BB4"/>
    <w:rsid w:val="00B85F11"/>
    <w:rsid w:val="00BB451D"/>
    <w:rsid w:val="00BF1C15"/>
    <w:rsid w:val="00BF6C7F"/>
    <w:rsid w:val="00C514CA"/>
    <w:rsid w:val="00C574E8"/>
    <w:rsid w:val="00CA46CB"/>
    <w:rsid w:val="00CB54A6"/>
    <w:rsid w:val="00CC0595"/>
    <w:rsid w:val="00D322A1"/>
    <w:rsid w:val="00D636EC"/>
    <w:rsid w:val="00D76D5E"/>
    <w:rsid w:val="00D81996"/>
    <w:rsid w:val="00DD1248"/>
    <w:rsid w:val="00DD6811"/>
    <w:rsid w:val="00DF38E7"/>
    <w:rsid w:val="00E02BDC"/>
    <w:rsid w:val="00E2786F"/>
    <w:rsid w:val="00E414BC"/>
    <w:rsid w:val="00E86E18"/>
    <w:rsid w:val="00EB5A47"/>
    <w:rsid w:val="00EE70CD"/>
    <w:rsid w:val="00F22AAB"/>
    <w:rsid w:val="00F362ED"/>
    <w:rsid w:val="00F4320D"/>
    <w:rsid w:val="00F46865"/>
    <w:rsid w:val="00F822D1"/>
    <w:rsid w:val="00F92D91"/>
    <w:rsid w:val="00FB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A92F"/>
  <w15:docId w15:val="{94549F62-5F8B-4245-BBA3-8C7FE15C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6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6811"/>
  </w:style>
  <w:style w:type="paragraph" w:styleId="Rodap">
    <w:name w:val="footer"/>
    <w:basedOn w:val="Normal"/>
    <w:link w:val="RodapChar"/>
    <w:uiPriority w:val="99"/>
    <w:unhideWhenUsed/>
    <w:rsid w:val="00DD6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6811"/>
  </w:style>
  <w:style w:type="paragraph" w:styleId="Textodebalo">
    <w:name w:val="Balloon Text"/>
    <w:basedOn w:val="Normal"/>
    <w:link w:val="TextodebaloChar"/>
    <w:uiPriority w:val="99"/>
    <w:semiHidden/>
    <w:unhideWhenUsed/>
    <w:rsid w:val="00DD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81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D681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A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C57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este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0D5A-73E2-4D30-81D0-CA7CB0E7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Maria Helena Ampessam Vivan</cp:lastModifiedBy>
  <cp:revision>76</cp:revision>
  <cp:lastPrinted>2018-04-11T14:34:00Z</cp:lastPrinted>
  <dcterms:created xsi:type="dcterms:W3CDTF">2015-11-11T11:41:00Z</dcterms:created>
  <dcterms:modified xsi:type="dcterms:W3CDTF">2018-04-11T14:53:00Z</dcterms:modified>
</cp:coreProperties>
</file>