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E959" w14:textId="3DBEF9A7" w:rsidR="00C160BD" w:rsidRDefault="00CB28DC">
      <w:pPr>
        <w:pStyle w:val="Ttulo2"/>
        <w:spacing w:before="93" w:line="259" w:lineRule="auto"/>
        <w:ind w:left="3352" w:right="3934"/>
      </w:pPr>
      <w:r w:rsidRPr="009137FB">
        <w:t>Edital nº</w:t>
      </w:r>
      <w:r w:rsidR="00CA0896">
        <w:t xml:space="preserve"> </w:t>
      </w:r>
      <w:r w:rsidRPr="009137FB">
        <w:t>0</w:t>
      </w:r>
      <w:r w:rsidR="009137FB" w:rsidRPr="009137FB">
        <w:t>27</w:t>
      </w:r>
      <w:r w:rsidRPr="009137FB">
        <w:t>/202</w:t>
      </w:r>
      <w:r w:rsidR="004A0E64" w:rsidRPr="009137FB">
        <w:t>3</w:t>
      </w:r>
      <w:r w:rsidR="00B3072E" w:rsidRPr="009137FB">
        <w:t>-PIBIS</w:t>
      </w:r>
      <w:r w:rsidRPr="009137FB">
        <w:t xml:space="preserve"> – PROEX</w:t>
      </w:r>
      <w:r w:rsidRPr="009137FB">
        <w:rPr>
          <w:spacing w:val="-64"/>
        </w:rPr>
        <w:t xml:space="preserve"> </w:t>
      </w:r>
      <w:r w:rsidR="00B3072E" w:rsidRPr="009137FB">
        <w:rPr>
          <w:spacing w:val="-64"/>
        </w:rPr>
        <w:t xml:space="preserve">                           </w:t>
      </w:r>
      <w:r w:rsidRPr="009137FB">
        <w:t>ANEXO</w:t>
      </w:r>
      <w:r w:rsidRPr="009137FB">
        <w:rPr>
          <w:spacing w:val="-1"/>
        </w:rPr>
        <w:t xml:space="preserve"> </w:t>
      </w:r>
      <w:r w:rsidRPr="009137FB">
        <w:t>I</w:t>
      </w:r>
    </w:p>
    <w:p w14:paraId="439CA751" w14:textId="77777777" w:rsidR="00C160BD" w:rsidRDefault="00CB28DC">
      <w:pPr>
        <w:spacing w:before="3"/>
        <w:ind w:left="370" w:right="1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BOLSA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PROGRAMAS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PROJETOS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EXTENSÃO</w:t>
      </w:r>
    </w:p>
    <w:p w14:paraId="6BCB99CD" w14:textId="77777777" w:rsidR="00C160BD" w:rsidRDefault="00C160BD">
      <w:pPr>
        <w:pStyle w:val="Corpodetexto"/>
        <w:spacing w:before="3"/>
        <w:rPr>
          <w:rFonts w:ascii="Arial"/>
          <w:b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489"/>
        <w:gridCol w:w="1642"/>
        <w:gridCol w:w="6818"/>
      </w:tblGrid>
      <w:tr w:rsidR="00C160BD" w14:paraId="0BD2F5C3" w14:textId="77777777" w:rsidTr="0093095D">
        <w:trPr>
          <w:trHeight w:val="369"/>
        </w:trPr>
        <w:tc>
          <w:tcPr>
            <w:tcW w:w="2030" w:type="dxa"/>
            <w:gridSpan w:val="2"/>
            <w:tcBorders>
              <w:right w:val="nil"/>
            </w:tcBorders>
          </w:tcPr>
          <w:p w14:paraId="7CD84355" w14:textId="77777777" w:rsidR="00C160BD" w:rsidRDefault="00CB28DC">
            <w:pPr>
              <w:pStyle w:val="TableParagraph"/>
              <w:spacing w:before="2"/>
              <w:ind w:left="86"/>
            </w:pPr>
            <w:r>
              <w:t>Atividade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Extensão: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0F9C0972" w14:textId="77777777" w:rsidR="00C160BD" w:rsidRDefault="00CB28DC">
            <w:pPr>
              <w:pStyle w:val="TableParagraph"/>
              <w:tabs>
                <w:tab w:val="left" w:pos="608"/>
              </w:tabs>
              <w:spacing w:before="2"/>
              <w:ind w:left="166"/>
            </w:pPr>
            <w:r>
              <w:t>(</w:t>
            </w:r>
            <w:r>
              <w:tab/>
              <w:t>)</w:t>
            </w:r>
            <w:r>
              <w:rPr>
                <w:spacing w:val="55"/>
              </w:rPr>
              <w:t xml:space="preserve"> </w:t>
            </w:r>
            <w:r>
              <w:t>Projeto</w:t>
            </w:r>
          </w:p>
        </w:tc>
        <w:tc>
          <w:tcPr>
            <w:tcW w:w="6818" w:type="dxa"/>
            <w:tcBorders>
              <w:left w:val="nil"/>
            </w:tcBorders>
          </w:tcPr>
          <w:p w14:paraId="70230DBD" w14:textId="77777777" w:rsidR="00C160BD" w:rsidRDefault="00CB28DC">
            <w:pPr>
              <w:pStyle w:val="TableParagraph"/>
              <w:tabs>
                <w:tab w:val="left" w:pos="593"/>
              </w:tabs>
              <w:spacing w:before="2"/>
              <w:ind w:left="156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</w:tc>
      </w:tr>
      <w:tr w:rsidR="00C160BD" w14:paraId="060A00A7" w14:textId="77777777" w:rsidTr="0093095D">
        <w:trPr>
          <w:trHeight w:val="542"/>
        </w:trPr>
        <w:tc>
          <w:tcPr>
            <w:tcW w:w="10490" w:type="dxa"/>
            <w:gridSpan w:val="4"/>
          </w:tcPr>
          <w:p w14:paraId="372AF51C" w14:textId="77777777" w:rsidR="00C160BD" w:rsidRDefault="00CB28DC">
            <w:pPr>
              <w:pStyle w:val="TableParagraph"/>
              <w:ind w:left="86"/>
            </w:pPr>
            <w:r>
              <w:t>Título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Atividade</w:t>
            </w:r>
            <w:r>
              <w:rPr>
                <w:spacing w:val="-6"/>
              </w:rPr>
              <w:t xml:space="preserve"> </w:t>
            </w:r>
            <w:r>
              <w:t>Cadastrada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PROEX:</w:t>
            </w:r>
          </w:p>
        </w:tc>
      </w:tr>
      <w:tr w:rsidR="00C160BD" w14:paraId="302EBB45" w14:textId="77777777" w:rsidTr="0093095D">
        <w:trPr>
          <w:trHeight w:val="547"/>
        </w:trPr>
        <w:tc>
          <w:tcPr>
            <w:tcW w:w="10490" w:type="dxa"/>
            <w:gridSpan w:val="4"/>
          </w:tcPr>
          <w:p w14:paraId="48C7B31A" w14:textId="77777777" w:rsidR="00C160BD" w:rsidRDefault="00CB28DC">
            <w:pPr>
              <w:pStyle w:val="TableParagraph"/>
              <w:spacing w:before="5"/>
              <w:ind w:left="86"/>
            </w:pPr>
            <w:r>
              <w:rPr>
                <w:spacing w:val="-1"/>
              </w:rPr>
              <w:t>Número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(consultar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https://midas</w:t>
              </w:r>
            </w:hyperlink>
            <w:r>
              <w:rPr>
                <w:color w:val="0000FF"/>
                <w:u w:val="single" w:color="0000FF"/>
              </w:rPr>
              <w:t>.unioeste.br/sgpj/consultaextensao#/</w:t>
            </w:r>
            <w:r>
              <w:t>):</w:t>
            </w:r>
          </w:p>
        </w:tc>
      </w:tr>
      <w:tr w:rsidR="00C160BD" w14:paraId="3DFA5343" w14:textId="77777777" w:rsidTr="0093095D">
        <w:trPr>
          <w:trHeight w:val="546"/>
        </w:trPr>
        <w:tc>
          <w:tcPr>
            <w:tcW w:w="10490" w:type="dxa"/>
            <w:gridSpan w:val="4"/>
          </w:tcPr>
          <w:p w14:paraId="0BD32335" w14:textId="77777777" w:rsidR="00C160BD" w:rsidRDefault="00CB28DC">
            <w:pPr>
              <w:pStyle w:val="TableParagraph"/>
              <w:ind w:left="86"/>
            </w:pPr>
            <w:r>
              <w:rPr>
                <w:spacing w:val="-1"/>
              </w:rPr>
              <w:t>Nome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da/do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coordenadora/coordenador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subcoordenadora/subcoordenador:</w:t>
            </w:r>
          </w:p>
        </w:tc>
      </w:tr>
      <w:tr w:rsidR="00C160BD" w14:paraId="64825EAB" w14:textId="77777777" w:rsidTr="0093095D">
        <w:trPr>
          <w:trHeight w:val="268"/>
        </w:trPr>
        <w:tc>
          <w:tcPr>
            <w:tcW w:w="541" w:type="dxa"/>
            <w:tcBorders>
              <w:right w:val="nil"/>
            </w:tcBorders>
          </w:tcPr>
          <w:p w14:paraId="47591538" w14:textId="77777777" w:rsidR="00C160BD" w:rsidRDefault="00CB28DC">
            <w:pPr>
              <w:pStyle w:val="TableParagraph"/>
              <w:spacing w:line="246" w:lineRule="exact"/>
              <w:ind w:left="86"/>
            </w:pPr>
            <w:r>
              <w:t>Fone:</w:t>
            </w:r>
            <w:r>
              <w:rPr>
                <w:spacing w:val="7"/>
              </w:rPr>
              <w:t xml:space="preserve"> </w:t>
            </w:r>
            <w:r>
              <w:t>(</w:t>
            </w:r>
          </w:p>
        </w:tc>
        <w:tc>
          <w:tcPr>
            <w:tcW w:w="1489" w:type="dxa"/>
            <w:tcBorders>
              <w:left w:val="nil"/>
              <w:right w:val="nil"/>
            </w:tcBorders>
          </w:tcPr>
          <w:p w14:paraId="3F8FE40E" w14:textId="77777777" w:rsidR="00C160BD" w:rsidRDefault="00CB28DC">
            <w:pPr>
              <w:pStyle w:val="TableParagraph"/>
              <w:spacing w:line="246" w:lineRule="exact"/>
              <w:ind w:left="215"/>
            </w:pPr>
            <w:r>
              <w:t>)</w:t>
            </w:r>
          </w:p>
        </w:tc>
        <w:tc>
          <w:tcPr>
            <w:tcW w:w="8460" w:type="dxa"/>
            <w:gridSpan w:val="2"/>
            <w:tcBorders>
              <w:left w:val="nil"/>
            </w:tcBorders>
          </w:tcPr>
          <w:p w14:paraId="0E2CB758" w14:textId="77777777" w:rsidR="00C160BD" w:rsidRDefault="00CB28DC">
            <w:pPr>
              <w:pStyle w:val="TableParagraph"/>
              <w:spacing w:line="246" w:lineRule="exact"/>
              <w:ind w:left="1126"/>
            </w:pPr>
            <w:r>
              <w:t>E-mail</w:t>
            </w:r>
            <w:r>
              <w:rPr>
                <w:spacing w:val="-12"/>
              </w:rPr>
              <w:t xml:space="preserve"> </w:t>
            </w:r>
            <w:r>
              <w:t>institucional:</w:t>
            </w:r>
          </w:p>
        </w:tc>
      </w:tr>
      <w:tr w:rsidR="00C160BD" w14:paraId="731C22BF" w14:textId="77777777" w:rsidTr="0093095D">
        <w:trPr>
          <w:trHeight w:val="4526"/>
        </w:trPr>
        <w:tc>
          <w:tcPr>
            <w:tcW w:w="10490" w:type="dxa"/>
            <w:gridSpan w:val="4"/>
          </w:tcPr>
          <w:p w14:paraId="7876ACB2" w14:textId="77777777" w:rsidR="00C160BD" w:rsidRDefault="00CB28DC">
            <w:pPr>
              <w:pStyle w:val="TableParagraph"/>
              <w:spacing w:line="246" w:lineRule="exact"/>
              <w:ind w:left="451" w:right="3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PROPOSTA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BOLSA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EXTENSÃO</w:t>
            </w:r>
          </w:p>
          <w:p w14:paraId="7BCC1C0D" w14:textId="77777777" w:rsidR="00C160BD" w:rsidRDefault="00C160BD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05D146F" w14:textId="77777777" w:rsidR="00C160BD" w:rsidRDefault="00CB28DC">
            <w:pPr>
              <w:pStyle w:val="TableParagraph"/>
              <w:spacing w:before="1" w:line="237" w:lineRule="auto"/>
              <w:ind w:left="86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Proposta</w:t>
            </w:r>
            <w:r>
              <w:rPr>
                <w:spacing w:val="-7"/>
              </w:rPr>
              <w:t xml:space="preserve"> </w:t>
            </w:r>
            <w:r>
              <w:t>deverá</w:t>
            </w:r>
            <w:r>
              <w:rPr>
                <w:spacing w:val="-5"/>
              </w:rPr>
              <w:t xml:space="preserve"> </w:t>
            </w:r>
            <w:r>
              <w:t>conter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7"/>
              </w:rPr>
              <w:t xml:space="preserve"> </w:t>
            </w:r>
            <w:r>
              <w:t>seguintes</w:t>
            </w:r>
            <w:r>
              <w:rPr>
                <w:spacing w:val="-2"/>
              </w:rPr>
              <w:t xml:space="preserve"> </w:t>
            </w:r>
            <w:r>
              <w:t>itens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máximo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páginas,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incluindo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figuras,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Fonte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Arial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11,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Espaçamento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1,0)</w:t>
            </w:r>
            <w:r>
              <w:t>:</w:t>
            </w:r>
          </w:p>
          <w:p w14:paraId="6DE5CDF3" w14:textId="77777777" w:rsidR="00C160BD" w:rsidRDefault="00C160BD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41AC523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hanging="364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Proposta</w:t>
            </w:r>
          </w:p>
          <w:p w14:paraId="32098BE2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3" w:line="259" w:lineRule="auto"/>
              <w:ind w:right="548" w:hanging="361"/>
            </w:pPr>
            <w:r>
              <w:t>Descrição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Atividade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Extensão</w:t>
            </w:r>
            <w:r>
              <w:rPr>
                <w:spacing w:val="-7"/>
              </w:rPr>
              <w:t xml:space="preserve"> </w:t>
            </w:r>
            <w:r>
              <w:t>(Histórico,</w:t>
            </w:r>
            <w:r>
              <w:rPr>
                <w:spacing w:val="-5"/>
              </w:rPr>
              <w:t xml:space="preserve"> </w:t>
            </w:r>
            <w:r>
              <w:t>Descrição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Programa/Projeto,</w:t>
            </w:r>
            <w:r>
              <w:rPr>
                <w:spacing w:val="-7"/>
              </w:rPr>
              <w:t xml:space="preserve"> </w:t>
            </w:r>
            <w:r>
              <w:t>Ações</w:t>
            </w:r>
            <w:r>
              <w:rPr>
                <w:spacing w:val="-11"/>
              </w:rPr>
              <w:t xml:space="preserve"> </w:t>
            </w:r>
            <w:r>
              <w:t>Previstas</w:t>
            </w:r>
            <w:r>
              <w:rPr>
                <w:spacing w:val="-12"/>
              </w:rPr>
              <w:t xml:space="preserve"> </w:t>
            </w:r>
            <w:r>
              <w:t>ou</w:t>
            </w:r>
            <w:r>
              <w:rPr>
                <w:spacing w:val="-58"/>
              </w:rPr>
              <w:t xml:space="preserve"> </w:t>
            </w:r>
            <w:r>
              <w:t>Realizadas, etc)</w:t>
            </w:r>
          </w:p>
          <w:p w14:paraId="33483179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line="242" w:lineRule="exact"/>
              <w:ind w:hanging="364"/>
            </w:pPr>
            <w:r>
              <w:t>Objetivos</w:t>
            </w:r>
          </w:p>
          <w:p w14:paraId="739EB6A9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6"/>
              <w:ind w:hanging="364"/>
            </w:pPr>
            <w:r>
              <w:t>Metodologia</w:t>
            </w:r>
          </w:p>
          <w:p w14:paraId="2AD26B14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1"/>
              <w:ind w:hanging="364"/>
            </w:pPr>
            <w:r>
              <w:t>Interação</w:t>
            </w:r>
            <w:r>
              <w:rPr>
                <w:spacing w:val="-7"/>
              </w:rPr>
              <w:t xml:space="preserve"> </w:t>
            </w:r>
            <w:r>
              <w:t>dialógica</w:t>
            </w:r>
          </w:p>
          <w:p w14:paraId="6562B781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0"/>
              <w:ind w:hanging="364"/>
            </w:pPr>
            <w:r>
              <w:t>Indissociabilidade</w:t>
            </w:r>
          </w:p>
          <w:p w14:paraId="1726B685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1"/>
              <w:ind w:hanging="364"/>
            </w:pPr>
            <w:r>
              <w:t>Impacto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  <w:p w14:paraId="4334B9F3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1"/>
              <w:ind w:hanging="364"/>
            </w:pPr>
            <w:r>
              <w:t>Transformação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1"/>
              </w:rPr>
              <w:t xml:space="preserve"> </w:t>
            </w:r>
            <w:r>
              <w:t>envolvidos</w:t>
            </w:r>
          </w:p>
          <w:p w14:paraId="58CE6A81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3"/>
              <w:ind w:hanging="364"/>
            </w:pPr>
            <w:r>
              <w:t>Resultados</w:t>
            </w:r>
            <w:r>
              <w:rPr>
                <w:spacing w:val="-8"/>
              </w:rPr>
              <w:t xml:space="preserve"> </w:t>
            </w:r>
            <w:r>
              <w:t>esperados/já</w:t>
            </w:r>
            <w:r>
              <w:rPr>
                <w:spacing w:val="-4"/>
              </w:rPr>
              <w:t xml:space="preserve"> </w:t>
            </w:r>
            <w:r>
              <w:t>atingidos</w:t>
            </w:r>
          </w:p>
          <w:p w14:paraId="01D8BECB" w14:textId="77777777" w:rsidR="00C160BD" w:rsidRDefault="00CB28D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0"/>
              <w:ind w:hanging="364"/>
            </w:pPr>
            <w:r>
              <w:t>Plano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8"/>
              </w:rPr>
              <w:t xml:space="preserve"> </w:t>
            </w:r>
            <w:r>
              <w:t>da/do</w:t>
            </w:r>
            <w:r>
              <w:rPr>
                <w:spacing w:val="-6"/>
              </w:rPr>
              <w:t xml:space="preserve"> </w:t>
            </w:r>
            <w:r>
              <w:t>bolsista</w:t>
            </w:r>
          </w:p>
        </w:tc>
      </w:tr>
      <w:tr w:rsidR="00C160BD" w14:paraId="5DD8C3F8" w14:textId="77777777" w:rsidTr="0093095D">
        <w:trPr>
          <w:trHeight w:val="1560"/>
        </w:trPr>
        <w:tc>
          <w:tcPr>
            <w:tcW w:w="10490" w:type="dxa"/>
            <w:gridSpan w:val="4"/>
          </w:tcPr>
          <w:p w14:paraId="196DF1A7" w14:textId="77777777" w:rsidR="00C160BD" w:rsidRDefault="00CB28DC">
            <w:pPr>
              <w:pStyle w:val="TableParagraph"/>
              <w:spacing w:line="246" w:lineRule="exact"/>
              <w:ind w:left="676" w:right="356"/>
              <w:jc w:val="center"/>
            </w:pPr>
            <w:r>
              <w:t>Inserir</w:t>
            </w:r>
            <w:r>
              <w:rPr>
                <w:spacing w:val="-5"/>
              </w:rPr>
              <w:t xml:space="preserve"> </w:t>
            </w:r>
            <w:r>
              <w:t>uma</w:t>
            </w:r>
            <w:r>
              <w:rPr>
                <w:spacing w:val="-4"/>
              </w:rPr>
              <w:t xml:space="preserve"> </w:t>
            </w:r>
            <w:r>
              <w:t>cópia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rFonts w:ascii="Arial" w:hAnsi="Arial"/>
                <w:i/>
              </w:rPr>
              <w:t>printscreen</w:t>
            </w:r>
            <w:r>
              <w:t>),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partir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Cadastro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Extensão</w:t>
            </w:r>
            <w:r>
              <w:rPr>
                <w:spacing w:val="-3"/>
              </w:rPr>
              <w:t xml:space="preserve"> </w:t>
            </w:r>
            <w:r>
              <w:t>SGPJ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PROEX</w:t>
            </w:r>
            <w:r>
              <w:rPr>
                <w:spacing w:val="-4"/>
              </w:rPr>
              <w:t xml:space="preserve"> </w:t>
            </w:r>
            <w:r>
              <w:t>dos</w:t>
            </w:r>
          </w:p>
          <w:p w14:paraId="29DC4C3E" w14:textId="77777777" w:rsidR="00C160BD" w:rsidRDefault="00CB28DC">
            <w:pPr>
              <w:pStyle w:val="TableParagraph"/>
              <w:spacing w:line="251" w:lineRule="exact"/>
              <w:ind w:left="304" w:right="356"/>
              <w:jc w:val="center"/>
            </w:pPr>
            <w:r>
              <w:t>Quadros:</w:t>
            </w:r>
          </w:p>
          <w:p w14:paraId="03659F53" w14:textId="77777777" w:rsidR="00C160BD" w:rsidRDefault="00CB28DC">
            <w:pPr>
              <w:pStyle w:val="TableParagraph"/>
              <w:spacing w:before="6"/>
              <w:ind w:left="308" w:right="356"/>
              <w:jc w:val="center"/>
            </w:pPr>
            <w:r>
              <w:rPr>
                <w:spacing w:val="-1"/>
              </w:rPr>
              <w:t>(consultar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em</w:t>
            </w:r>
            <w:r>
              <w:rPr>
                <w:spacing w:val="2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u w:val="single" w:color="0000FF"/>
                </w:rPr>
                <w:t>https://midas</w:t>
              </w:r>
            </w:hyperlink>
            <w:r>
              <w:rPr>
                <w:color w:val="0000FF"/>
                <w:spacing w:val="-1"/>
                <w:u w:val="single" w:color="0000FF"/>
              </w:rPr>
              <w:t>.unioeste.br/sgpj/consultaextensao#/</w:t>
            </w:r>
            <w:r>
              <w:rPr>
                <w:spacing w:val="-1"/>
              </w:rPr>
              <w:t>)</w:t>
            </w:r>
          </w:p>
          <w:p w14:paraId="6C9DDA7D" w14:textId="77777777" w:rsidR="00C160BD" w:rsidRDefault="00CB28D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</w:tabs>
              <w:spacing w:before="1" w:line="250" w:lineRule="exact"/>
            </w:pPr>
            <w:r>
              <w:t>Quadro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Informações</w:t>
            </w:r>
          </w:p>
          <w:p w14:paraId="7ED3D51B" w14:textId="77777777" w:rsidR="00C160BD" w:rsidRDefault="00CB28D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</w:tabs>
              <w:spacing w:line="250" w:lineRule="exact"/>
            </w:pPr>
            <w:r>
              <w:t>Quadro</w:t>
            </w:r>
            <w:r>
              <w:rPr>
                <w:spacing w:val="-5"/>
              </w:rPr>
              <w:t xml:space="preserve"> </w:t>
            </w:r>
            <w:r>
              <w:t>Resumo</w:t>
            </w:r>
          </w:p>
          <w:p w14:paraId="1FA37C00" w14:textId="77777777" w:rsidR="00C160BD" w:rsidRDefault="00CB28D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</w:tabs>
            </w:pPr>
            <w:r>
              <w:t>Quadro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Participantes</w:t>
            </w:r>
          </w:p>
        </w:tc>
      </w:tr>
    </w:tbl>
    <w:p w14:paraId="5FE2F53B" w14:textId="5A422EB1" w:rsidR="00C160BD" w:rsidRDefault="00CB28DC">
      <w:pPr>
        <w:pStyle w:val="Ttulo1"/>
        <w:tabs>
          <w:tab w:val="left" w:pos="1109"/>
          <w:tab w:val="left" w:pos="1646"/>
        </w:tabs>
        <w:ind w:right="314"/>
      </w:pPr>
      <w:r>
        <w:t>Data:</w:t>
      </w:r>
      <w:r>
        <w:rPr>
          <w:u w:val="thick"/>
        </w:rPr>
        <w:tab/>
      </w:r>
      <w:r>
        <w:t>/</w:t>
      </w:r>
      <w:r>
        <w:rPr>
          <w:u w:val="thick"/>
        </w:rPr>
        <w:tab/>
      </w:r>
      <w:r w:rsidRPr="004A0E64">
        <w:t>/202</w:t>
      </w:r>
      <w:r w:rsidR="004A0E64" w:rsidRPr="004A0E64">
        <w:t>3</w:t>
      </w:r>
    </w:p>
    <w:p w14:paraId="20E6C71B" w14:textId="77777777" w:rsidR="00C160BD" w:rsidRDefault="00C160BD">
      <w:pPr>
        <w:pStyle w:val="Corpodetexto"/>
        <w:rPr>
          <w:rFonts w:ascii="Calibri"/>
          <w:b/>
          <w:sz w:val="20"/>
        </w:rPr>
      </w:pPr>
    </w:p>
    <w:p w14:paraId="50711526" w14:textId="77777777" w:rsidR="00C160BD" w:rsidRDefault="00C160BD">
      <w:pPr>
        <w:pStyle w:val="Corpodetexto"/>
        <w:rPr>
          <w:rFonts w:ascii="Calibri"/>
          <w:b/>
          <w:sz w:val="20"/>
        </w:rPr>
      </w:pPr>
    </w:p>
    <w:p w14:paraId="1D453171" w14:textId="77777777" w:rsidR="00C160BD" w:rsidRDefault="0093095D">
      <w:pPr>
        <w:pStyle w:val="Corpodetexto"/>
        <w:spacing w:before="5"/>
        <w:rPr>
          <w:rFonts w:ascii="Calibri"/>
          <w:b/>
          <w:sz w:val="10"/>
        </w:rPr>
      </w:pPr>
      <w:r>
        <w:pict w14:anchorId="697DFB59">
          <v:shape id="_x0000_s2058" style="position:absolute;margin-left:163.2pt;margin-top:9pt;width:272.05pt;height:.1pt;z-index:-251658239;mso-wrap-distance-left:0;mso-wrap-distance-right:0;mso-position-horizontal-relative:page" coordorigin="3264,180" coordsize="5441,0" o:spt="100" adj="0,,0" path="m3264,180r1810,m5076,180r557,m5635,180r3070,e" filled="f" strokeweight=".45072mm">
            <v:stroke joinstyle="round"/>
            <v:formulas/>
            <v:path arrowok="t" o:connecttype="segments"/>
            <w10:wrap type="topAndBottom" anchorx="page"/>
          </v:shape>
        </w:pict>
      </w:r>
    </w:p>
    <w:p w14:paraId="0600EBC3" w14:textId="02622FA5" w:rsidR="00C160BD" w:rsidRDefault="00CB28DC" w:rsidP="0093095D">
      <w:pPr>
        <w:spacing w:line="290" w:lineRule="exact"/>
        <w:ind w:left="785" w:right="1167"/>
        <w:jc w:val="center"/>
        <w:rPr>
          <w:sz w:val="18"/>
        </w:rPr>
      </w:pPr>
      <w:r>
        <w:rPr>
          <w:rFonts w:ascii="Calibri"/>
          <w:b/>
          <w:sz w:val="28"/>
        </w:rPr>
        <w:t>Assinatura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do/da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coordenador/coordenadora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proponent</w:t>
      </w:r>
      <w:r w:rsidR="0093095D">
        <w:rPr>
          <w:rFonts w:ascii="Calibri"/>
          <w:b/>
          <w:sz w:val="28"/>
        </w:rPr>
        <w:t>e</w:t>
      </w:r>
    </w:p>
    <w:sectPr w:rsidR="00C160BD" w:rsidSect="0093095D">
      <w:headerReference w:type="default" r:id="rId12"/>
      <w:pgSz w:w="11920" w:h="16850"/>
      <w:pgMar w:top="560" w:right="280" w:bottom="180" w:left="1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4C8" w14:textId="77777777" w:rsidR="00BC5C91" w:rsidRDefault="00BC5C91">
      <w:r>
        <w:separator/>
      </w:r>
    </w:p>
  </w:endnote>
  <w:endnote w:type="continuationSeparator" w:id="0">
    <w:p w14:paraId="3C29004F" w14:textId="77777777" w:rsidR="00BC5C91" w:rsidRDefault="00BC5C91">
      <w:r>
        <w:continuationSeparator/>
      </w:r>
    </w:p>
  </w:endnote>
  <w:endnote w:type="continuationNotice" w:id="1">
    <w:p w14:paraId="1D05FFD8" w14:textId="77777777" w:rsidR="00BC5C91" w:rsidRDefault="00BC5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A5CA" w14:textId="77777777" w:rsidR="00BC5C91" w:rsidRDefault="00BC5C91">
      <w:r>
        <w:separator/>
      </w:r>
    </w:p>
  </w:footnote>
  <w:footnote w:type="continuationSeparator" w:id="0">
    <w:p w14:paraId="410D920E" w14:textId="77777777" w:rsidR="00BC5C91" w:rsidRDefault="00BC5C91">
      <w:r>
        <w:continuationSeparator/>
      </w:r>
    </w:p>
  </w:footnote>
  <w:footnote w:type="continuationNotice" w:id="1">
    <w:p w14:paraId="2B5B4009" w14:textId="77777777" w:rsidR="00BC5C91" w:rsidRDefault="00BC5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CADB" w14:textId="77777777" w:rsidR="00C160BD" w:rsidRDefault="00C160B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5B8"/>
    <w:multiLevelType w:val="multilevel"/>
    <w:tmpl w:val="2E68BDD4"/>
    <w:lvl w:ilvl="0">
      <w:start w:val="2"/>
      <w:numFmt w:val="decimal"/>
      <w:lvlText w:val="%1"/>
      <w:lvlJc w:val="left"/>
      <w:pPr>
        <w:ind w:left="999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9" w:hanging="41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7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6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3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418"/>
      </w:pPr>
      <w:rPr>
        <w:rFonts w:hint="default"/>
        <w:lang w:val="pt-PT" w:eastAsia="en-US" w:bidi="ar-SA"/>
      </w:rPr>
    </w:lvl>
  </w:abstractNum>
  <w:abstractNum w:abstractNumId="1" w15:restartNumberingAfterBreak="0">
    <w:nsid w:val="187D1CA0"/>
    <w:multiLevelType w:val="hybridMultilevel"/>
    <w:tmpl w:val="D2269A22"/>
    <w:lvl w:ilvl="0" w:tplc="B96E3E5A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47E4E2E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C37AC708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0E34234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385682C8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BE540D68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B20A97E8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1FE4F2F8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C8308CE2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2" w15:restartNumberingAfterBreak="0">
    <w:nsid w:val="1C065245"/>
    <w:multiLevelType w:val="hybridMultilevel"/>
    <w:tmpl w:val="E53CC692"/>
    <w:lvl w:ilvl="0" w:tplc="4E543B6A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E23225CA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245AF92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E1367C4C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F1CEF8BA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B150EEFA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77403DE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C7907320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2F623172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abstractNum w:abstractNumId="3" w15:restartNumberingAfterBreak="0">
    <w:nsid w:val="3B7E04AA"/>
    <w:multiLevelType w:val="hybridMultilevel"/>
    <w:tmpl w:val="9DB47B86"/>
    <w:lvl w:ilvl="0" w:tplc="83FE068A">
      <w:start w:val="1"/>
      <w:numFmt w:val="decimal"/>
      <w:lvlText w:val="%1"/>
      <w:lvlJc w:val="left"/>
      <w:pPr>
        <w:ind w:left="17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D168F2"/>
    <w:multiLevelType w:val="hybridMultilevel"/>
    <w:tmpl w:val="C71AD5C6"/>
    <w:lvl w:ilvl="0" w:tplc="9D0A2F54">
      <w:numFmt w:val="bullet"/>
      <w:lvlText w:val="•"/>
      <w:lvlJc w:val="left"/>
      <w:pPr>
        <w:ind w:left="1285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3C228A8">
      <w:numFmt w:val="bullet"/>
      <w:lvlText w:val="•"/>
      <w:lvlJc w:val="left"/>
      <w:pPr>
        <w:ind w:left="2241" w:hanging="139"/>
      </w:pPr>
      <w:rPr>
        <w:rFonts w:hint="default"/>
        <w:lang w:val="pt-PT" w:eastAsia="en-US" w:bidi="ar-SA"/>
      </w:rPr>
    </w:lvl>
    <w:lvl w:ilvl="2" w:tplc="1F80C664">
      <w:numFmt w:val="bullet"/>
      <w:lvlText w:val="•"/>
      <w:lvlJc w:val="left"/>
      <w:pPr>
        <w:ind w:left="3202" w:hanging="139"/>
      </w:pPr>
      <w:rPr>
        <w:rFonts w:hint="default"/>
        <w:lang w:val="pt-PT" w:eastAsia="en-US" w:bidi="ar-SA"/>
      </w:rPr>
    </w:lvl>
    <w:lvl w:ilvl="3" w:tplc="8F8EBAC0">
      <w:numFmt w:val="bullet"/>
      <w:lvlText w:val="•"/>
      <w:lvlJc w:val="left"/>
      <w:pPr>
        <w:ind w:left="4163" w:hanging="139"/>
      </w:pPr>
      <w:rPr>
        <w:rFonts w:hint="default"/>
        <w:lang w:val="pt-PT" w:eastAsia="en-US" w:bidi="ar-SA"/>
      </w:rPr>
    </w:lvl>
    <w:lvl w:ilvl="4" w:tplc="DBAA9922">
      <w:numFmt w:val="bullet"/>
      <w:lvlText w:val="•"/>
      <w:lvlJc w:val="left"/>
      <w:pPr>
        <w:ind w:left="5124" w:hanging="139"/>
      </w:pPr>
      <w:rPr>
        <w:rFonts w:hint="default"/>
        <w:lang w:val="pt-PT" w:eastAsia="en-US" w:bidi="ar-SA"/>
      </w:rPr>
    </w:lvl>
    <w:lvl w:ilvl="5" w:tplc="3386F33A">
      <w:numFmt w:val="bullet"/>
      <w:lvlText w:val="•"/>
      <w:lvlJc w:val="left"/>
      <w:pPr>
        <w:ind w:left="6085" w:hanging="139"/>
      </w:pPr>
      <w:rPr>
        <w:rFonts w:hint="default"/>
        <w:lang w:val="pt-PT" w:eastAsia="en-US" w:bidi="ar-SA"/>
      </w:rPr>
    </w:lvl>
    <w:lvl w:ilvl="6" w:tplc="8532688C">
      <w:numFmt w:val="bullet"/>
      <w:lvlText w:val="•"/>
      <w:lvlJc w:val="left"/>
      <w:pPr>
        <w:ind w:left="7046" w:hanging="139"/>
      </w:pPr>
      <w:rPr>
        <w:rFonts w:hint="default"/>
        <w:lang w:val="pt-PT" w:eastAsia="en-US" w:bidi="ar-SA"/>
      </w:rPr>
    </w:lvl>
    <w:lvl w:ilvl="7" w:tplc="5A3AD0E2">
      <w:numFmt w:val="bullet"/>
      <w:lvlText w:val="•"/>
      <w:lvlJc w:val="left"/>
      <w:pPr>
        <w:ind w:left="8007" w:hanging="139"/>
      </w:pPr>
      <w:rPr>
        <w:rFonts w:hint="default"/>
        <w:lang w:val="pt-PT" w:eastAsia="en-US" w:bidi="ar-SA"/>
      </w:rPr>
    </w:lvl>
    <w:lvl w:ilvl="8" w:tplc="1E66A1DC">
      <w:numFmt w:val="bullet"/>
      <w:lvlText w:val="•"/>
      <w:lvlJc w:val="left"/>
      <w:pPr>
        <w:ind w:left="8968" w:hanging="139"/>
      </w:pPr>
      <w:rPr>
        <w:rFonts w:hint="default"/>
        <w:lang w:val="pt-PT" w:eastAsia="en-US" w:bidi="ar-SA"/>
      </w:rPr>
    </w:lvl>
  </w:abstractNum>
  <w:abstractNum w:abstractNumId="5" w15:restartNumberingAfterBreak="0">
    <w:nsid w:val="64A971E5"/>
    <w:multiLevelType w:val="hybridMultilevel"/>
    <w:tmpl w:val="5AD28E76"/>
    <w:lvl w:ilvl="0" w:tplc="F0B0277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5EA4470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7383892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B01CB224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A252A804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3A74E85E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FB16159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D12E8FE8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390C0022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68F96528"/>
    <w:multiLevelType w:val="multilevel"/>
    <w:tmpl w:val="B2E6CF12"/>
    <w:lvl w:ilvl="0">
      <w:start w:val="3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num w:numId="1" w16cid:durableId="895435734">
    <w:abstractNumId w:val="4"/>
  </w:num>
  <w:num w:numId="2" w16cid:durableId="1042435861">
    <w:abstractNumId w:val="2"/>
  </w:num>
  <w:num w:numId="3" w16cid:durableId="280042428">
    <w:abstractNumId w:val="1"/>
  </w:num>
  <w:num w:numId="4" w16cid:durableId="4481680">
    <w:abstractNumId w:val="5"/>
  </w:num>
  <w:num w:numId="5" w16cid:durableId="1914510289">
    <w:abstractNumId w:val="6"/>
  </w:num>
  <w:num w:numId="6" w16cid:durableId="1909917493">
    <w:abstractNumId w:val="0"/>
  </w:num>
  <w:num w:numId="7" w16cid:durableId="2083719997">
    <w:abstractNumId w:val="7"/>
  </w:num>
  <w:num w:numId="8" w16cid:durableId="1707217859">
    <w:abstractNumId w:val="8"/>
  </w:num>
  <w:num w:numId="9" w16cid:durableId="191149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0BD"/>
    <w:rsid w:val="00004139"/>
    <w:rsid w:val="00004D98"/>
    <w:rsid w:val="000057D6"/>
    <w:rsid w:val="000141C7"/>
    <w:rsid w:val="00015276"/>
    <w:rsid w:val="00015D43"/>
    <w:rsid w:val="00017964"/>
    <w:rsid w:val="00017DED"/>
    <w:rsid w:val="00027227"/>
    <w:rsid w:val="00031C6C"/>
    <w:rsid w:val="00031F40"/>
    <w:rsid w:val="00035B05"/>
    <w:rsid w:val="00042DE6"/>
    <w:rsid w:val="00045C14"/>
    <w:rsid w:val="000522D7"/>
    <w:rsid w:val="00081220"/>
    <w:rsid w:val="000B7BA7"/>
    <w:rsid w:val="000C5DB6"/>
    <w:rsid w:val="000D0687"/>
    <w:rsid w:val="000D2759"/>
    <w:rsid w:val="000E124A"/>
    <w:rsid w:val="000F6F91"/>
    <w:rsid w:val="00106C88"/>
    <w:rsid w:val="00120DD6"/>
    <w:rsid w:val="0012113A"/>
    <w:rsid w:val="0012278D"/>
    <w:rsid w:val="001239E2"/>
    <w:rsid w:val="001241E9"/>
    <w:rsid w:val="001363A3"/>
    <w:rsid w:val="00142E8B"/>
    <w:rsid w:val="00143B4C"/>
    <w:rsid w:val="00151BF7"/>
    <w:rsid w:val="00160AD0"/>
    <w:rsid w:val="001645F5"/>
    <w:rsid w:val="00165EBC"/>
    <w:rsid w:val="001663B1"/>
    <w:rsid w:val="0018766E"/>
    <w:rsid w:val="00187C75"/>
    <w:rsid w:val="00187F3E"/>
    <w:rsid w:val="001A1B7B"/>
    <w:rsid w:val="001A20DF"/>
    <w:rsid w:val="001B2DB1"/>
    <w:rsid w:val="001D3A8C"/>
    <w:rsid w:val="001E35AD"/>
    <w:rsid w:val="001E6F83"/>
    <w:rsid w:val="001E7214"/>
    <w:rsid w:val="001F2A93"/>
    <w:rsid w:val="001F3BED"/>
    <w:rsid w:val="001F5D86"/>
    <w:rsid w:val="002006B1"/>
    <w:rsid w:val="00212D7B"/>
    <w:rsid w:val="00215830"/>
    <w:rsid w:val="00217E1E"/>
    <w:rsid w:val="00221022"/>
    <w:rsid w:val="0022558D"/>
    <w:rsid w:val="00232A10"/>
    <w:rsid w:val="0023389C"/>
    <w:rsid w:val="00241642"/>
    <w:rsid w:val="002417E7"/>
    <w:rsid w:val="00244088"/>
    <w:rsid w:val="0025434E"/>
    <w:rsid w:val="00256FD0"/>
    <w:rsid w:val="00260427"/>
    <w:rsid w:val="00273FA5"/>
    <w:rsid w:val="00275584"/>
    <w:rsid w:val="0028044B"/>
    <w:rsid w:val="00282E85"/>
    <w:rsid w:val="002832D1"/>
    <w:rsid w:val="00283658"/>
    <w:rsid w:val="002909D5"/>
    <w:rsid w:val="00290E85"/>
    <w:rsid w:val="00292E7A"/>
    <w:rsid w:val="0029738B"/>
    <w:rsid w:val="0029740D"/>
    <w:rsid w:val="00297BC8"/>
    <w:rsid w:val="002A3D4F"/>
    <w:rsid w:val="002A6900"/>
    <w:rsid w:val="002A72F9"/>
    <w:rsid w:val="002B46EF"/>
    <w:rsid w:val="002B54FE"/>
    <w:rsid w:val="002B6979"/>
    <w:rsid w:val="002B7403"/>
    <w:rsid w:val="002C7B55"/>
    <w:rsid w:val="002D59AF"/>
    <w:rsid w:val="002E7065"/>
    <w:rsid w:val="002F4A81"/>
    <w:rsid w:val="002F58A0"/>
    <w:rsid w:val="002F71D4"/>
    <w:rsid w:val="00326A7C"/>
    <w:rsid w:val="00330725"/>
    <w:rsid w:val="00343F90"/>
    <w:rsid w:val="003500F2"/>
    <w:rsid w:val="00357925"/>
    <w:rsid w:val="00365ED2"/>
    <w:rsid w:val="00367745"/>
    <w:rsid w:val="00376769"/>
    <w:rsid w:val="00380D88"/>
    <w:rsid w:val="003948AE"/>
    <w:rsid w:val="00395C3E"/>
    <w:rsid w:val="003A00E6"/>
    <w:rsid w:val="003A312A"/>
    <w:rsid w:val="003A3E78"/>
    <w:rsid w:val="003B4501"/>
    <w:rsid w:val="003C5061"/>
    <w:rsid w:val="003D11E6"/>
    <w:rsid w:val="003D6936"/>
    <w:rsid w:val="003E22A6"/>
    <w:rsid w:val="003E5CB1"/>
    <w:rsid w:val="003F0568"/>
    <w:rsid w:val="003F3250"/>
    <w:rsid w:val="003F39EB"/>
    <w:rsid w:val="003F69DD"/>
    <w:rsid w:val="0040512E"/>
    <w:rsid w:val="00406E32"/>
    <w:rsid w:val="00420908"/>
    <w:rsid w:val="004314E8"/>
    <w:rsid w:val="00431FC4"/>
    <w:rsid w:val="00440CAE"/>
    <w:rsid w:val="00445639"/>
    <w:rsid w:val="00450DE5"/>
    <w:rsid w:val="00455607"/>
    <w:rsid w:val="00456560"/>
    <w:rsid w:val="004573CA"/>
    <w:rsid w:val="004575B7"/>
    <w:rsid w:val="0046329C"/>
    <w:rsid w:val="004657DB"/>
    <w:rsid w:val="00466758"/>
    <w:rsid w:val="00467B0A"/>
    <w:rsid w:val="00475DF6"/>
    <w:rsid w:val="004836CF"/>
    <w:rsid w:val="00484A79"/>
    <w:rsid w:val="004A0E64"/>
    <w:rsid w:val="004A2AE7"/>
    <w:rsid w:val="004A557F"/>
    <w:rsid w:val="004B0D57"/>
    <w:rsid w:val="004B1DBD"/>
    <w:rsid w:val="004B729C"/>
    <w:rsid w:val="004D6B4B"/>
    <w:rsid w:val="004E09AF"/>
    <w:rsid w:val="004F0492"/>
    <w:rsid w:val="00515C4F"/>
    <w:rsid w:val="00515FE9"/>
    <w:rsid w:val="00526338"/>
    <w:rsid w:val="005305F5"/>
    <w:rsid w:val="0053110C"/>
    <w:rsid w:val="0053480B"/>
    <w:rsid w:val="00535B80"/>
    <w:rsid w:val="005363B1"/>
    <w:rsid w:val="00543B89"/>
    <w:rsid w:val="00543BA9"/>
    <w:rsid w:val="005456BC"/>
    <w:rsid w:val="00564F8E"/>
    <w:rsid w:val="00585C98"/>
    <w:rsid w:val="00596BC4"/>
    <w:rsid w:val="00597C54"/>
    <w:rsid w:val="005A294B"/>
    <w:rsid w:val="005A2AC2"/>
    <w:rsid w:val="005A55B0"/>
    <w:rsid w:val="005A715C"/>
    <w:rsid w:val="005B40C8"/>
    <w:rsid w:val="005B4727"/>
    <w:rsid w:val="005B5EE1"/>
    <w:rsid w:val="005B5F74"/>
    <w:rsid w:val="005D768E"/>
    <w:rsid w:val="005E3910"/>
    <w:rsid w:val="005F4454"/>
    <w:rsid w:val="005F7F40"/>
    <w:rsid w:val="006027D8"/>
    <w:rsid w:val="00613E85"/>
    <w:rsid w:val="006141B8"/>
    <w:rsid w:val="00621565"/>
    <w:rsid w:val="00634EF7"/>
    <w:rsid w:val="00647064"/>
    <w:rsid w:val="006471BE"/>
    <w:rsid w:val="006562A8"/>
    <w:rsid w:val="00660B43"/>
    <w:rsid w:val="006723EA"/>
    <w:rsid w:val="006729A2"/>
    <w:rsid w:val="0067361C"/>
    <w:rsid w:val="0067756E"/>
    <w:rsid w:val="00682198"/>
    <w:rsid w:val="00683ABC"/>
    <w:rsid w:val="0068487E"/>
    <w:rsid w:val="00695204"/>
    <w:rsid w:val="006A0FC5"/>
    <w:rsid w:val="006A66F1"/>
    <w:rsid w:val="006A6A25"/>
    <w:rsid w:val="006B22EB"/>
    <w:rsid w:val="006B3CAF"/>
    <w:rsid w:val="006B74CA"/>
    <w:rsid w:val="006D20A8"/>
    <w:rsid w:val="006E1895"/>
    <w:rsid w:val="006E19CD"/>
    <w:rsid w:val="006E3ED5"/>
    <w:rsid w:val="006E7C4B"/>
    <w:rsid w:val="006F051E"/>
    <w:rsid w:val="006F2BB5"/>
    <w:rsid w:val="00706BE4"/>
    <w:rsid w:val="00707AAD"/>
    <w:rsid w:val="00730057"/>
    <w:rsid w:val="0073769D"/>
    <w:rsid w:val="00751554"/>
    <w:rsid w:val="00760128"/>
    <w:rsid w:val="00763F80"/>
    <w:rsid w:val="00766254"/>
    <w:rsid w:val="00766AF9"/>
    <w:rsid w:val="007842CA"/>
    <w:rsid w:val="00796644"/>
    <w:rsid w:val="00797082"/>
    <w:rsid w:val="007B034A"/>
    <w:rsid w:val="007B599B"/>
    <w:rsid w:val="007C67A4"/>
    <w:rsid w:val="007C6C70"/>
    <w:rsid w:val="007C71F6"/>
    <w:rsid w:val="007D06C2"/>
    <w:rsid w:val="007D49C6"/>
    <w:rsid w:val="007F2700"/>
    <w:rsid w:val="007F383B"/>
    <w:rsid w:val="00800454"/>
    <w:rsid w:val="008019B5"/>
    <w:rsid w:val="00805070"/>
    <w:rsid w:val="00810D42"/>
    <w:rsid w:val="00811572"/>
    <w:rsid w:val="00817C19"/>
    <w:rsid w:val="008363F5"/>
    <w:rsid w:val="00842183"/>
    <w:rsid w:val="008508FB"/>
    <w:rsid w:val="008642B0"/>
    <w:rsid w:val="00866FCB"/>
    <w:rsid w:val="0087783A"/>
    <w:rsid w:val="00882A67"/>
    <w:rsid w:val="00883F05"/>
    <w:rsid w:val="008941FD"/>
    <w:rsid w:val="00894FCA"/>
    <w:rsid w:val="008A2E11"/>
    <w:rsid w:val="008A52D3"/>
    <w:rsid w:val="008B4A1A"/>
    <w:rsid w:val="008D7390"/>
    <w:rsid w:val="008E4220"/>
    <w:rsid w:val="008E74B0"/>
    <w:rsid w:val="008F304D"/>
    <w:rsid w:val="008F7CED"/>
    <w:rsid w:val="00902A55"/>
    <w:rsid w:val="0090588D"/>
    <w:rsid w:val="00906761"/>
    <w:rsid w:val="009137FB"/>
    <w:rsid w:val="00914EEC"/>
    <w:rsid w:val="009259C3"/>
    <w:rsid w:val="0093095D"/>
    <w:rsid w:val="00931D10"/>
    <w:rsid w:val="00936C90"/>
    <w:rsid w:val="00946376"/>
    <w:rsid w:val="00946497"/>
    <w:rsid w:val="00953019"/>
    <w:rsid w:val="0096138D"/>
    <w:rsid w:val="00970B0C"/>
    <w:rsid w:val="00972B31"/>
    <w:rsid w:val="00974C43"/>
    <w:rsid w:val="00974DC8"/>
    <w:rsid w:val="009800C7"/>
    <w:rsid w:val="00982DAD"/>
    <w:rsid w:val="009A0AA3"/>
    <w:rsid w:val="009A729A"/>
    <w:rsid w:val="009C76BC"/>
    <w:rsid w:val="009D4048"/>
    <w:rsid w:val="009D69D0"/>
    <w:rsid w:val="009E01A4"/>
    <w:rsid w:val="009E3261"/>
    <w:rsid w:val="009E60A4"/>
    <w:rsid w:val="009F1063"/>
    <w:rsid w:val="009F35D4"/>
    <w:rsid w:val="009F5983"/>
    <w:rsid w:val="00A10B1E"/>
    <w:rsid w:val="00A11C4B"/>
    <w:rsid w:val="00A12D4C"/>
    <w:rsid w:val="00A1604A"/>
    <w:rsid w:val="00A308A4"/>
    <w:rsid w:val="00A41229"/>
    <w:rsid w:val="00A54F50"/>
    <w:rsid w:val="00A567A3"/>
    <w:rsid w:val="00A56E24"/>
    <w:rsid w:val="00A5779A"/>
    <w:rsid w:val="00A6173E"/>
    <w:rsid w:val="00A646A2"/>
    <w:rsid w:val="00A85319"/>
    <w:rsid w:val="00A96C0E"/>
    <w:rsid w:val="00AA1DD2"/>
    <w:rsid w:val="00AB1C2E"/>
    <w:rsid w:val="00AB3B67"/>
    <w:rsid w:val="00AB5B4C"/>
    <w:rsid w:val="00AC0224"/>
    <w:rsid w:val="00AC3A59"/>
    <w:rsid w:val="00AC72F2"/>
    <w:rsid w:val="00AD007C"/>
    <w:rsid w:val="00AE6B55"/>
    <w:rsid w:val="00B023DF"/>
    <w:rsid w:val="00B1375D"/>
    <w:rsid w:val="00B27C6D"/>
    <w:rsid w:val="00B3072E"/>
    <w:rsid w:val="00B37244"/>
    <w:rsid w:val="00B447A7"/>
    <w:rsid w:val="00B46892"/>
    <w:rsid w:val="00B47A99"/>
    <w:rsid w:val="00B55833"/>
    <w:rsid w:val="00B6385E"/>
    <w:rsid w:val="00B65343"/>
    <w:rsid w:val="00B65B5E"/>
    <w:rsid w:val="00B7198B"/>
    <w:rsid w:val="00B9651C"/>
    <w:rsid w:val="00BA0CA5"/>
    <w:rsid w:val="00BB03C4"/>
    <w:rsid w:val="00BC3561"/>
    <w:rsid w:val="00BC5C91"/>
    <w:rsid w:val="00BC7209"/>
    <w:rsid w:val="00BD28BE"/>
    <w:rsid w:val="00BD413B"/>
    <w:rsid w:val="00BD62A6"/>
    <w:rsid w:val="00BD66DA"/>
    <w:rsid w:val="00BEB3A3"/>
    <w:rsid w:val="00BF5BE8"/>
    <w:rsid w:val="00C03D80"/>
    <w:rsid w:val="00C0528A"/>
    <w:rsid w:val="00C059E4"/>
    <w:rsid w:val="00C12578"/>
    <w:rsid w:val="00C160BD"/>
    <w:rsid w:val="00C17010"/>
    <w:rsid w:val="00C20498"/>
    <w:rsid w:val="00C25EE1"/>
    <w:rsid w:val="00C31451"/>
    <w:rsid w:val="00C436FE"/>
    <w:rsid w:val="00C52A3E"/>
    <w:rsid w:val="00C8752A"/>
    <w:rsid w:val="00C92F0F"/>
    <w:rsid w:val="00C9314A"/>
    <w:rsid w:val="00CA0896"/>
    <w:rsid w:val="00CA18A1"/>
    <w:rsid w:val="00CA54B6"/>
    <w:rsid w:val="00CB28DC"/>
    <w:rsid w:val="00CB5188"/>
    <w:rsid w:val="00CB68DB"/>
    <w:rsid w:val="00CC06FF"/>
    <w:rsid w:val="00CC1764"/>
    <w:rsid w:val="00CD2BC6"/>
    <w:rsid w:val="00CD639B"/>
    <w:rsid w:val="00CE08E1"/>
    <w:rsid w:val="00CE1096"/>
    <w:rsid w:val="00CE2F4E"/>
    <w:rsid w:val="00CE59F1"/>
    <w:rsid w:val="00CF21A0"/>
    <w:rsid w:val="00CF2776"/>
    <w:rsid w:val="00CF574F"/>
    <w:rsid w:val="00D005DE"/>
    <w:rsid w:val="00D04598"/>
    <w:rsid w:val="00D13A9A"/>
    <w:rsid w:val="00D14F98"/>
    <w:rsid w:val="00D32DB8"/>
    <w:rsid w:val="00D3523B"/>
    <w:rsid w:val="00D36F36"/>
    <w:rsid w:val="00D454D1"/>
    <w:rsid w:val="00D51FDA"/>
    <w:rsid w:val="00D56D51"/>
    <w:rsid w:val="00D65D7E"/>
    <w:rsid w:val="00D74CC0"/>
    <w:rsid w:val="00D7771E"/>
    <w:rsid w:val="00D802AB"/>
    <w:rsid w:val="00D848D1"/>
    <w:rsid w:val="00D90E88"/>
    <w:rsid w:val="00D94A39"/>
    <w:rsid w:val="00DB25BB"/>
    <w:rsid w:val="00DB2776"/>
    <w:rsid w:val="00DB2EF3"/>
    <w:rsid w:val="00DC13C7"/>
    <w:rsid w:val="00DC372A"/>
    <w:rsid w:val="00DC59C9"/>
    <w:rsid w:val="00DD5130"/>
    <w:rsid w:val="00DE1077"/>
    <w:rsid w:val="00DE7C47"/>
    <w:rsid w:val="00E024A5"/>
    <w:rsid w:val="00E13992"/>
    <w:rsid w:val="00E2282A"/>
    <w:rsid w:val="00E23BE8"/>
    <w:rsid w:val="00E23F60"/>
    <w:rsid w:val="00E30CA7"/>
    <w:rsid w:val="00E32BB5"/>
    <w:rsid w:val="00E33672"/>
    <w:rsid w:val="00E41454"/>
    <w:rsid w:val="00E44B3F"/>
    <w:rsid w:val="00E64173"/>
    <w:rsid w:val="00E64B14"/>
    <w:rsid w:val="00E66C76"/>
    <w:rsid w:val="00E71A7A"/>
    <w:rsid w:val="00E80329"/>
    <w:rsid w:val="00E93747"/>
    <w:rsid w:val="00E93C10"/>
    <w:rsid w:val="00E9449B"/>
    <w:rsid w:val="00EE3DB0"/>
    <w:rsid w:val="00EE4A02"/>
    <w:rsid w:val="00EE755B"/>
    <w:rsid w:val="00EE7FFC"/>
    <w:rsid w:val="00EF0911"/>
    <w:rsid w:val="00EF189E"/>
    <w:rsid w:val="00EF6342"/>
    <w:rsid w:val="00F17206"/>
    <w:rsid w:val="00F2473D"/>
    <w:rsid w:val="00F3006F"/>
    <w:rsid w:val="00F3122D"/>
    <w:rsid w:val="00F33F14"/>
    <w:rsid w:val="00F36D5E"/>
    <w:rsid w:val="00F3730D"/>
    <w:rsid w:val="00F412C3"/>
    <w:rsid w:val="00F4303C"/>
    <w:rsid w:val="00F44666"/>
    <w:rsid w:val="00F54FC0"/>
    <w:rsid w:val="00F6724B"/>
    <w:rsid w:val="00F730DE"/>
    <w:rsid w:val="00F86E61"/>
    <w:rsid w:val="00F931ED"/>
    <w:rsid w:val="00F94D5E"/>
    <w:rsid w:val="00FA5189"/>
    <w:rsid w:val="00FA529C"/>
    <w:rsid w:val="00FA569D"/>
    <w:rsid w:val="00FB0088"/>
    <w:rsid w:val="00FB4AAD"/>
    <w:rsid w:val="00FC1F14"/>
    <w:rsid w:val="00FC62A8"/>
    <w:rsid w:val="00FD19FC"/>
    <w:rsid w:val="00FD5C41"/>
    <w:rsid w:val="00FE5264"/>
    <w:rsid w:val="00FF5521"/>
    <w:rsid w:val="01EF7755"/>
    <w:rsid w:val="04667EE6"/>
    <w:rsid w:val="048F53F9"/>
    <w:rsid w:val="06500092"/>
    <w:rsid w:val="085EB8D9"/>
    <w:rsid w:val="099B017E"/>
    <w:rsid w:val="0ABC17FB"/>
    <w:rsid w:val="0D59662A"/>
    <w:rsid w:val="1121AB53"/>
    <w:rsid w:val="1493D412"/>
    <w:rsid w:val="14F6FB84"/>
    <w:rsid w:val="157262B8"/>
    <w:rsid w:val="158E28D4"/>
    <w:rsid w:val="182834A4"/>
    <w:rsid w:val="1839D634"/>
    <w:rsid w:val="18BA1458"/>
    <w:rsid w:val="1A2C0FEA"/>
    <w:rsid w:val="1ABFF2EF"/>
    <w:rsid w:val="1ED5229C"/>
    <w:rsid w:val="1FE1072D"/>
    <w:rsid w:val="20E70116"/>
    <w:rsid w:val="21992C72"/>
    <w:rsid w:val="2631ECD3"/>
    <w:rsid w:val="292A1B63"/>
    <w:rsid w:val="294A7B42"/>
    <w:rsid w:val="29AA3E33"/>
    <w:rsid w:val="2BE5EBBE"/>
    <w:rsid w:val="2C2B84AB"/>
    <w:rsid w:val="2CA661D8"/>
    <w:rsid w:val="2D3709A3"/>
    <w:rsid w:val="2E84B4A4"/>
    <w:rsid w:val="3104502F"/>
    <w:rsid w:val="33C106FC"/>
    <w:rsid w:val="346AF306"/>
    <w:rsid w:val="35763715"/>
    <w:rsid w:val="373DBBFB"/>
    <w:rsid w:val="3893E166"/>
    <w:rsid w:val="3D8DFA25"/>
    <w:rsid w:val="3E604389"/>
    <w:rsid w:val="41040B23"/>
    <w:rsid w:val="4337D761"/>
    <w:rsid w:val="453E15B3"/>
    <w:rsid w:val="4638DFB7"/>
    <w:rsid w:val="4B93C65E"/>
    <w:rsid w:val="4D92E318"/>
    <w:rsid w:val="5152C3AB"/>
    <w:rsid w:val="527363B5"/>
    <w:rsid w:val="52D3F28E"/>
    <w:rsid w:val="54C0F199"/>
    <w:rsid w:val="55299952"/>
    <w:rsid w:val="58A92694"/>
    <w:rsid w:val="5AC9A834"/>
    <w:rsid w:val="5CB10350"/>
    <w:rsid w:val="5F5942ED"/>
    <w:rsid w:val="62FDEA8A"/>
    <w:rsid w:val="63814E91"/>
    <w:rsid w:val="63F6DA42"/>
    <w:rsid w:val="64184866"/>
    <w:rsid w:val="68CBE245"/>
    <w:rsid w:val="698A5871"/>
    <w:rsid w:val="69BBAECA"/>
    <w:rsid w:val="6B238592"/>
    <w:rsid w:val="6C6532E5"/>
    <w:rsid w:val="6DD7C629"/>
    <w:rsid w:val="749CBE36"/>
    <w:rsid w:val="74B30251"/>
    <w:rsid w:val="7986DA8D"/>
    <w:rsid w:val="7AF2D211"/>
    <w:rsid w:val="7BD5E1EE"/>
    <w:rsid w:val="7D190E5D"/>
    <w:rsid w:val="7DAC6F90"/>
    <w:rsid w:val="7EF3F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3C4D612"/>
  <w15:docId w15:val="{05E0716C-11B3-42E4-A1B5-7206191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3" w:right="27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4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qFormat/>
    <w:rsid w:val="00902A55"/>
    <w:pPr>
      <w:tabs>
        <w:tab w:val="left" w:pos="709"/>
      </w:tabs>
      <w:suppressAutoHyphens/>
      <w:autoSpaceDE/>
      <w:autoSpaceDN/>
      <w:spacing w:before="100" w:after="100" w:line="204" w:lineRule="auto"/>
      <w:jc w:val="both"/>
    </w:pPr>
    <w:rPr>
      <w:rFonts w:ascii="Calibri" w:eastAsia="WenQuanYi Micro Hei" w:hAnsi="Calibri" w:cs="Times New Roman"/>
      <w:spacing w:val="-4"/>
      <w:kern w:val="22"/>
      <w:sz w:val="21"/>
      <w:lang w:val="pt-BR" w:eastAsia="zh-CN"/>
    </w:rPr>
  </w:style>
  <w:style w:type="character" w:styleId="Refdenotaderodap">
    <w:name w:val="footnote reference"/>
    <w:uiPriority w:val="99"/>
    <w:semiHidden/>
    <w:unhideWhenUsed/>
    <w:rsid w:val="00902A55"/>
    <w:rPr>
      <w:vertAlign w:val="superscript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902A5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33F1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F1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6B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56B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da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da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03E95-6285-40A8-8500-009524D87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BA86A-147D-4FF4-916B-FB2FC4F60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7F84B-2603-4320-BB99-90F9F015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Links>
    <vt:vector size="54" baseType="variant"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6225983</vt:i4>
      </vt:variant>
      <vt:variant>
        <vt:i4>18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6225983</vt:i4>
      </vt:variant>
      <vt:variant>
        <vt:i4>15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458813</vt:i4>
      </vt:variant>
      <vt:variant>
        <vt:i4>12</vt:i4>
      </vt:variant>
      <vt:variant>
        <vt:i4>0</vt:i4>
      </vt:variant>
      <vt:variant>
        <vt:i4>5</vt:i4>
      </vt:variant>
      <vt:variant>
        <vt:lpwstr>proex.bolsas@unioeste.br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http://portal.mec.gov.br/pec-g/33371-cne-conselho-nacional-de-educacao/84291-extensao-na-educacao-superior-brasileira.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https://midas.unioeste.br/sgpj/consultaextensao%23/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https://www.eprotocolo.pr.gov.br/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http://www.odsbrasil.gov.br/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5</cp:revision>
  <cp:lastPrinted>2023-07-05T13:53:00Z</cp:lastPrinted>
  <dcterms:created xsi:type="dcterms:W3CDTF">2023-07-05T17:41:00Z</dcterms:created>
  <dcterms:modified xsi:type="dcterms:W3CDTF">2023-07-05T17:43:00Z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