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FD9F" w14:textId="66F8C7A4" w:rsidR="000B1365" w:rsidRPr="00B77B30" w:rsidRDefault="000B1365" w:rsidP="00B77B3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77B30">
        <w:rPr>
          <w:rFonts w:ascii="Times New Roman" w:hAnsi="Times New Roman" w:cs="Times New Roman"/>
          <w:b/>
          <w:bCs/>
          <w:sz w:val="24"/>
          <w:szCs w:val="24"/>
        </w:rPr>
        <w:t xml:space="preserve">NORMAS PARA UTILIZAÇÃO DO </w:t>
      </w:r>
      <w:r w:rsidR="00395306" w:rsidRPr="00B77B30">
        <w:rPr>
          <w:rFonts w:ascii="Times New Roman" w:hAnsi="Times New Roman" w:cs="Times New Roman"/>
          <w:b/>
          <w:bCs/>
          <w:sz w:val="24"/>
          <w:szCs w:val="24"/>
        </w:rPr>
        <w:t>CG (</w:t>
      </w:r>
      <w:r w:rsidR="00985536" w:rsidRPr="00B77B30">
        <w:rPr>
          <w:rFonts w:ascii="Times New Roman" w:hAnsi="Times New Roman" w:cs="Times New Roman"/>
          <w:b/>
          <w:bCs/>
          <w:sz w:val="24"/>
          <w:szCs w:val="24"/>
        </w:rPr>
        <w:t>Cromatógrafo Gasoso</w:t>
      </w:r>
      <w:r w:rsidR="00395306" w:rsidRPr="00B77B3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89F288" w14:textId="77777777" w:rsidR="00B77B30" w:rsidRPr="00B77B30" w:rsidRDefault="00B77B30" w:rsidP="008A27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1746E" w14:textId="0E1DC7E2" w:rsidR="00E82B63" w:rsidRPr="00B77B30" w:rsidRDefault="00E82B63" w:rsidP="008A27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B30">
        <w:rPr>
          <w:rFonts w:ascii="Times New Roman" w:hAnsi="Times New Roman" w:cs="Times New Roman"/>
          <w:b/>
          <w:bCs/>
          <w:sz w:val="24"/>
          <w:szCs w:val="24"/>
        </w:rPr>
        <w:t>CAPÍTULO I</w:t>
      </w:r>
    </w:p>
    <w:p w14:paraId="46AC9E98" w14:textId="0B28EFB3" w:rsidR="00E82B63" w:rsidRPr="00B77B30" w:rsidRDefault="00E82B63" w:rsidP="008A27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B30">
        <w:rPr>
          <w:rFonts w:ascii="Times New Roman" w:hAnsi="Times New Roman" w:cs="Times New Roman"/>
          <w:b/>
          <w:bCs/>
          <w:sz w:val="24"/>
          <w:szCs w:val="24"/>
        </w:rPr>
        <w:t>DA CARACTERIZAÇÃO E FINALIDADES</w:t>
      </w:r>
    </w:p>
    <w:p w14:paraId="674CF6A5" w14:textId="3580506B" w:rsidR="00645AA8" w:rsidRPr="00B77B30" w:rsidRDefault="00E82B63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>Art.1º- A norma</w:t>
      </w:r>
      <w:r w:rsidR="00EB2557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Pr="00B77B30">
        <w:rPr>
          <w:rFonts w:ascii="Times New Roman" w:hAnsi="Times New Roman" w:cs="Times New Roman"/>
          <w:sz w:val="24"/>
          <w:szCs w:val="24"/>
        </w:rPr>
        <w:t>t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em como propósito geral a </w:t>
      </w:r>
      <w:r w:rsidRPr="00B77B30">
        <w:rPr>
          <w:rFonts w:ascii="Times New Roman" w:hAnsi="Times New Roman" w:cs="Times New Roman"/>
          <w:sz w:val="24"/>
          <w:szCs w:val="24"/>
        </w:rPr>
        <w:t>gestão do</w:t>
      </w:r>
      <w:r w:rsidR="00395306" w:rsidRPr="00B77B30">
        <w:rPr>
          <w:rFonts w:ascii="Times New Roman" w:hAnsi="Times New Roman" w:cs="Times New Roman"/>
          <w:sz w:val="24"/>
          <w:szCs w:val="24"/>
        </w:rPr>
        <w:t>s</w:t>
      </w:r>
      <w:r w:rsidRPr="00B77B30">
        <w:rPr>
          <w:rFonts w:ascii="Times New Roman" w:hAnsi="Times New Roman" w:cs="Times New Roman"/>
          <w:sz w:val="24"/>
          <w:szCs w:val="24"/>
        </w:rPr>
        <w:t xml:space="preserve"> equipamento</w:t>
      </w:r>
      <w:r w:rsidR="00395306" w:rsidRPr="00B77B30">
        <w:rPr>
          <w:rFonts w:ascii="Times New Roman" w:hAnsi="Times New Roman" w:cs="Times New Roman"/>
          <w:sz w:val="24"/>
          <w:szCs w:val="24"/>
        </w:rPr>
        <w:t>s</w:t>
      </w:r>
      <w:r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395306" w:rsidRPr="00B77B30">
        <w:rPr>
          <w:rFonts w:ascii="Times New Roman" w:hAnsi="Times New Roman" w:cs="Times New Roman"/>
          <w:sz w:val="24"/>
          <w:szCs w:val="24"/>
        </w:rPr>
        <w:t>CG 2010 e CG 2014</w:t>
      </w:r>
      <w:r w:rsidRPr="00B77B30">
        <w:rPr>
          <w:rFonts w:ascii="Times New Roman" w:hAnsi="Times New Roman" w:cs="Times New Roman"/>
          <w:sz w:val="24"/>
          <w:szCs w:val="24"/>
        </w:rPr>
        <w:t xml:space="preserve"> instalado</w:t>
      </w:r>
      <w:r w:rsidR="00395306" w:rsidRPr="00B77B30">
        <w:rPr>
          <w:rFonts w:ascii="Times New Roman" w:hAnsi="Times New Roman" w:cs="Times New Roman"/>
          <w:sz w:val="24"/>
          <w:szCs w:val="24"/>
        </w:rPr>
        <w:t>s</w:t>
      </w:r>
      <w:r w:rsidRPr="00B77B30">
        <w:rPr>
          <w:rFonts w:ascii="Times New Roman" w:hAnsi="Times New Roman" w:cs="Times New Roman"/>
          <w:sz w:val="24"/>
          <w:szCs w:val="24"/>
        </w:rPr>
        <w:t xml:space="preserve"> no 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laboratório </w:t>
      </w:r>
      <w:r w:rsidRPr="00B77B30">
        <w:rPr>
          <w:rFonts w:ascii="Times New Roman" w:hAnsi="Times New Roman" w:cs="Times New Roman"/>
          <w:sz w:val="24"/>
          <w:szCs w:val="24"/>
        </w:rPr>
        <w:t>d</w:t>
      </w:r>
      <w:r w:rsidR="00645AA8" w:rsidRPr="00B77B30">
        <w:rPr>
          <w:rFonts w:ascii="Times New Roman" w:hAnsi="Times New Roman" w:cs="Times New Roman"/>
          <w:sz w:val="24"/>
          <w:szCs w:val="24"/>
        </w:rPr>
        <w:t>e pesquisas</w:t>
      </w:r>
      <w:r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645AA8" w:rsidRPr="00B77B30">
        <w:rPr>
          <w:rFonts w:ascii="Times New Roman" w:hAnsi="Times New Roman" w:cs="Times New Roman"/>
          <w:sz w:val="24"/>
          <w:szCs w:val="24"/>
        </w:rPr>
        <w:t>multiusuários</w:t>
      </w:r>
      <w:r w:rsidRPr="00B77B30">
        <w:rPr>
          <w:rFonts w:ascii="Times New Roman" w:hAnsi="Times New Roman" w:cs="Times New Roman"/>
          <w:sz w:val="24"/>
          <w:szCs w:val="24"/>
        </w:rPr>
        <w:t xml:space="preserve"> – LAAA – Laboratório de An</w:t>
      </w:r>
      <w:r w:rsidR="00395306" w:rsidRPr="00B77B30">
        <w:rPr>
          <w:rFonts w:ascii="Times New Roman" w:hAnsi="Times New Roman" w:cs="Times New Roman"/>
          <w:sz w:val="24"/>
          <w:szCs w:val="24"/>
        </w:rPr>
        <w:t>á</w:t>
      </w:r>
      <w:r w:rsidR="00B77B30">
        <w:rPr>
          <w:rFonts w:ascii="Times New Roman" w:hAnsi="Times New Roman" w:cs="Times New Roman"/>
          <w:sz w:val="24"/>
          <w:szCs w:val="24"/>
        </w:rPr>
        <w:t>lises Agroa</w:t>
      </w:r>
      <w:r w:rsidRPr="00B77B30">
        <w:rPr>
          <w:rFonts w:ascii="Times New Roman" w:hAnsi="Times New Roman" w:cs="Times New Roman"/>
          <w:sz w:val="24"/>
          <w:szCs w:val="24"/>
        </w:rPr>
        <w:t xml:space="preserve">mbientais 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para apoio aos pesquisadores, </w:t>
      </w:r>
      <w:r w:rsidRPr="00B77B30">
        <w:rPr>
          <w:rFonts w:ascii="Times New Roman" w:hAnsi="Times New Roman" w:cs="Times New Roman"/>
          <w:sz w:val="24"/>
          <w:szCs w:val="24"/>
        </w:rPr>
        <w:t xml:space="preserve">vinculado </w:t>
      </w:r>
      <w:r w:rsidR="00395306" w:rsidRPr="00B77B30">
        <w:rPr>
          <w:rFonts w:ascii="Times New Roman" w:hAnsi="Times New Roman" w:cs="Times New Roman"/>
          <w:sz w:val="24"/>
          <w:szCs w:val="24"/>
        </w:rPr>
        <w:t xml:space="preserve">ao programa de </w:t>
      </w:r>
      <w:r w:rsidR="00B77B30">
        <w:rPr>
          <w:rFonts w:ascii="Times New Roman" w:hAnsi="Times New Roman" w:cs="Times New Roman"/>
          <w:sz w:val="24"/>
          <w:szCs w:val="24"/>
        </w:rPr>
        <w:t>Pós-</w:t>
      </w:r>
      <w:r w:rsidRPr="00B77B30">
        <w:rPr>
          <w:rFonts w:ascii="Times New Roman" w:hAnsi="Times New Roman" w:cs="Times New Roman"/>
          <w:sz w:val="24"/>
          <w:szCs w:val="24"/>
        </w:rPr>
        <w:t xml:space="preserve">Graduação </w:t>
      </w:r>
      <w:r w:rsidR="00395306" w:rsidRPr="00B77B30">
        <w:rPr>
          <w:rFonts w:ascii="Times New Roman" w:hAnsi="Times New Roman" w:cs="Times New Roman"/>
          <w:sz w:val="24"/>
          <w:szCs w:val="24"/>
        </w:rPr>
        <w:t xml:space="preserve">em </w:t>
      </w:r>
      <w:r w:rsidRPr="00B77B30">
        <w:rPr>
          <w:rFonts w:ascii="Times New Roman" w:hAnsi="Times New Roman" w:cs="Times New Roman"/>
          <w:sz w:val="24"/>
          <w:szCs w:val="24"/>
        </w:rPr>
        <w:t>Engenharia Agr</w:t>
      </w:r>
      <w:r w:rsidR="00395306" w:rsidRPr="00B77B30">
        <w:rPr>
          <w:rFonts w:ascii="Times New Roman" w:hAnsi="Times New Roman" w:cs="Times New Roman"/>
          <w:sz w:val="24"/>
          <w:szCs w:val="24"/>
        </w:rPr>
        <w:t>í</w:t>
      </w:r>
      <w:r w:rsidRPr="00B77B30">
        <w:rPr>
          <w:rFonts w:ascii="Times New Roman" w:hAnsi="Times New Roman" w:cs="Times New Roman"/>
          <w:sz w:val="24"/>
          <w:szCs w:val="24"/>
        </w:rPr>
        <w:t>cola.</w:t>
      </w:r>
    </w:p>
    <w:p w14:paraId="719CB9EB" w14:textId="421E7A42" w:rsidR="003B3CBC" w:rsidRPr="00B77B30" w:rsidRDefault="00E82B63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Art.2º- </w:t>
      </w:r>
      <w:r w:rsidR="00A5528B" w:rsidRPr="00B77B30">
        <w:rPr>
          <w:rFonts w:ascii="Times New Roman" w:hAnsi="Times New Roman" w:cs="Times New Roman"/>
          <w:sz w:val="24"/>
          <w:szCs w:val="24"/>
        </w:rPr>
        <w:t>O funcionamento do cromatógrafo gasoso tem como princípio básico a separação de misturas por interação diferencial dos seus componentes entre uma fase estacionária e uma fase móvel</w:t>
      </w:r>
      <w:r w:rsidR="00FD6B2C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3B3CBC" w:rsidRPr="00B77B30">
        <w:rPr>
          <w:rFonts w:ascii="Times New Roman" w:hAnsi="Times New Roman" w:cs="Times New Roman"/>
          <w:sz w:val="24"/>
          <w:szCs w:val="24"/>
        </w:rPr>
        <w:t>(gás)</w:t>
      </w:r>
      <w:r w:rsidR="00B33939" w:rsidRPr="00B77B30">
        <w:rPr>
          <w:rFonts w:ascii="Times New Roman" w:hAnsi="Times New Roman" w:cs="Times New Roman"/>
          <w:sz w:val="24"/>
          <w:szCs w:val="24"/>
        </w:rPr>
        <w:t>. O</w:t>
      </w:r>
      <w:r w:rsidR="003B3CBC" w:rsidRPr="00B77B30">
        <w:rPr>
          <w:rFonts w:ascii="Times New Roman" w:hAnsi="Times New Roman" w:cs="Times New Roman"/>
          <w:sz w:val="24"/>
          <w:szCs w:val="24"/>
        </w:rPr>
        <w:t>s</w:t>
      </w:r>
      <w:r w:rsidR="00B33939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3B3CBC" w:rsidRPr="00B77B30">
        <w:rPr>
          <w:rFonts w:ascii="Times New Roman" w:hAnsi="Times New Roman" w:cs="Times New Roman"/>
          <w:sz w:val="24"/>
          <w:szCs w:val="24"/>
        </w:rPr>
        <w:t xml:space="preserve">equipamentos de cromatografia gasosa </w:t>
      </w:r>
      <w:r w:rsidR="00B33939" w:rsidRPr="00B77B30">
        <w:rPr>
          <w:rFonts w:ascii="Times New Roman" w:hAnsi="Times New Roman" w:cs="Times New Roman"/>
          <w:sz w:val="24"/>
          <w:szCs w:val="24"/>
        </w:rPr>
        <w:t>instalado</w:t>
      </w:r>
      <w:r w:rsidR="003B3CBC" w:rsidRPr="00B77B30">
        <w:rPr>
          <w:rFonts w:ascii="Times New Roman" w:hAnsi="Times New Roman" w:cs="Times New Roman"/>
          <w:sz w:val="24"/>
          <w:szCs w:val="24"/>
        </w:rPr>
        <w:t>s</w:t>
      </w:r>
      <w:r w:rsidR="00B33939" w:rsidRPr="00B77B30">
        <w:rPr>
          <w:rFonts w:ascii="Times New Roman" w:hAnsi="Times New Roman" w:cs="Times New Roman"/>
          <w:sz w:val="24"/>
          <w:szCs w:val="24"/>
        </w:rPr>
        <w:t xml:space="preserve"> no LAAA apresenta</w:t>
      </w:r>
      <w:r w:rsidR="003B3CBC" w:rsidRPr="00B77B30">
        <w:rPr>
          <w:rFonts w:ascii="Times New Roman" w:hAnsi="Times New Roman" w:cs="Times New Roman"/>
          <w:sz w:val="24"/>
          <w:szCs w:val="24"/>
        </w:rPr>
        <w:t>m</w:t>
      </w:r>
      <w:r w:rsidR="00B33939" w:rsidRPr="00B77B30">
        <w:rPr>
          <w:rFonts w:ascii="Times New Roman" w:hAnsi="Times New Roman" w:cs="Times New Roman"/>
          <w:sz w:val="24"/>
          <w:szCs w:val="24"/>
        </w:rPr>
        <w:t xml:space="preserve"> as seguintes configurações: </w:t>
      </w:r>
    </w:p>
    <w:p w14:paraId="233E2F92" w14:textId="72F6FF66" w:rsidR="003B3CBC" w:rsidRPr="00B77B30" w:rsidRDefault="003B3CBC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CG 2010: </w:t>
      </w:r>
      <w:proofErr w:type="spellStart"/>
      <w:r w:rsidR="00B33939" w:rsidRPr="00B77B30">
        <w:rPr>
          <w:rFonts w:ascii="Times New Roman" w:hAnsi="Times New Roman" w:cs="Times New Roman"/>
          <w:sz w:val="24"/>
          <w:szCs w:val="24"/>
        </w:rPr>
        <w:t>cromatógrafo</w:t>
      </w:r>
      <w:proofErr w:type="spellEnd"/>
      <w:r w:rsidR="00B33939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Pr="00B77B30">
        <w:rPr>
          <w:rFonts w:ascii="Times New Roman" w:hAnsi="Times New Roman" w:cs="Times New Roman"/>
          <w:sz w:val="24"/>
          <w:szCs w:val="24"/>
        </w:rPr>
        <w:t>gasoso</w:t>
      </w:r>
      <w:r w:rsidR="00B33939" w:rsidRPr="00B77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939" w:rsidRPr="00B77B30">
        <w:rPr>
          <w:rFonts w:ascii="Times New Roman" w:hAnsi="Times New Roman" w:cs="Times New Roman"/>
          <w:sz w:val="24"/>
          <w:szCs w:val="24"/>
        </w:rPr>
        <w:t>Shimadzu</w:t>
      </w:r>
      <w:proofErr w:type="spellEnd"/>
      <w:r w:rsidR="00B33939" w:rsidRPr="00B77B30">
        <w:rPr>
          <w:rFonts w:ascii="Times New Roman" w:hAnsi="Times New Roman" w:cs="Times New Roman"/>
          <w:sz w:val="24"/>
          <w:szCs w:val="24"/>
        </w:rPr>
        <w:t>, modelo</w:t>
      </w:r>
      <w:r w:rsidRPr="00B77B30">
        <w:rPr>
          <w:rFonts w:ascii="Times New Roman" w:hAnsi="Times New Roman" w:cs="Times New Roman"/>
          <w:sz w:val="24"/>
          <w:szCs w:val="24"/>
        </w:rPr>
        <w:t>-2010ATF,</w:t>
      </w:r>
      <w:r w:rsidR="00B33939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Pr="00B77B30">
        <w:rPr>
          <w:rFonts w:ascii="Times New Roman" w:hAnsi="Times New Roman" w:cs="Times New Roman"/>
          <w:sz w:val="24"/>
          <w:szCs w:val="24"/>
        </w:rPr>
        <w:t>constituído por injetor capilar Split/</w:t>
      </w:r>
      <w:proofErr w:type="spellStart"/>
      <w:r w:rsidRPr="00B77B30">
        <w:rPr>
          <w:rFonts w:ascii="Times New Roman" w:hAnsi="Times New Roman" w:cs="Times New Roman"/>
          <w:sz w:val="24"/>
          <w:szCs w:val="24"/>
        </w:rPr>
        <w:t>Splitless</w:t>
      </w:r>
      <w:proofErr w:type="spellEnd"/>
      <w:r w:rsidRPr="00B77B30">
        <w:rPr>
          <w:rFonts w:ascii="Times New Roman" w:hAnsi="Times New Roman" w:cs="Times New Roman"/>
          <w:sz w:val="24"/>
          <w:szCs w:val="24"/>
        </w:rPr>
        <w:t xml:space="preserve"> e controlador de fluxo e pressão automático para alta pressão. Detector de ionização por Chama </w:t>
      </w:r>
      <w:r w:rsidR="00F65EAD" w:rsidRPr="00B77B30">
        <w:rPr>
          <w:rFonts w:ascii="Times New Roman" w:hAnsi="Times New Roman" w:cs="Times New Roman"/>
          <w:sz w:val="24"/>
          <w:szCs w:val="24"/>
        </w:rPr>
        <w:t>(</w:t>
      </w:r>
      <w:r w:rsidRPr="00B77B30">
        <w:rPr>
          <w:rFonts w:ascii="Times New Roman" w:hAnsi="Times New Roman" w:cs="Times New Roman"/>
          <w:sz w:val="24"/>
          <w:szCs w:val="24"/>
        </w:rPr>
        <w:t>modelo FID-2010</w:t>
      </w:r>
      <w:r w:rsidR="00F65EAD" w:rsidRPr="00B77B30">
        <w:rPr>
          <w:rFonts w:ascii="Times New Roman" w:hAnsi="Times New Roman" w:cs="Times New Roman"/>
          <w:sz w:val="24"/>
          <w:szCs w:val="24"/>
        </w:rPr>
        <w:t xml:space="preserve">), Detector de </w:t>
      </w:r>
      <w:proofErr w:type="spellStart"/>
      <w:r w:rsidR="00F65EAD" w:rsidRPr="00B77B30">
        <w:rPr>
          <w:rFonts w:ascii="Times New Roman" w:hAnsi="Times New Roman" w:cs="Times New Roman"/>
          <w:sz w:val="24"/>
          <w:szCs w:val="24"/>
        </w:rPr>
        <w:t>Termocondutividade</w:t>
      </w:r>
      <w:proofErr w:type="spellEnd"/>
      <w:r w:rsidR="00F65EAD" w:rsidRPr="00B77B30">
        <w:rPr>
          <w:rFonts w:ascii="Times New Roman" w:hAnsi="Times New Roman" w:cs="Times New Roman"/>
          <w:sz w:val="24"/>
          <w:szCs w:val="24"/>
        </w:rPr>
        <w:t xml:space="preserve"> (modelo TCD-2010) e Detector de Captura de Elétrons (modelo ECD-2010). Auto injetor AOC-20i para GC-2010 com capacidade para 12 amostras.</w:t>
      </w:r>
    </w:p>
    <w:p w14:paraId="1B999925" w14:textId="08B0E8E4" w:rsidR="00F65EAD" w:rsidRPr="00B77B30" w:rsidRDefault="00F65EAD" w:rsidP="008A27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CG 2014: </w:t>
      </w:r>
      <w:proofErr w:type="spellStart"/>
      <w:r w:rsidRPr="00B77B30">
        <w:rPr>
          <w:rFonts w:ascii="Times New Roman" w:hAnsi="Times New Roman" w:cs="Times New Roman"/>
          <w:sz w:val="24"/>
          <w:szCs w:val="24"/>
        </w:rPr>
        <w:t>cromatógrafo</w:t>
      </w:r>
      <w:proofErr w:type="spellEnd"/>
      <w:r w:rsidRPr="00B77B30">
        <w:rPr>
          <w:rFonts w:ascii="Times New Roman" w:hAnsi="Times New Roman" w:cs="Times New Roman"/>
          <w:sz w:val="24"/>
          <w:szCs w:val="24"/>
        </w:rPr>
        <w:t xml:space="preserve"> gasoso </w:t>
      </w:r>
      <w:proofErr w:type="spellStart"/>
      <w:r w:rsidRPr="00B77B30">
        <w:rPr>
          <w:rFonts w:ascii="Times New Roman" w:hAnsi="Times New Roman" w:cs="Times New Roman"/>
          <w:sz w:val="24"/>
          <w:szCs w:val="24"/>
        </w:rPr>
        <w:t>Shimadzu</w:t>
      </w:r>
      <w:proofErr w:type="spellEnd"/>
      <w:r w:rsidRPr="00B77B30">
        <w:rPr>
          <w:rFonts w:ascii="Times New Roman" w:hAnsi="Times New Roman" w:cs="Times New Roman"/>
          <w:sz w:val="24"/>
          <w:szCs w:val="24"/>
        </w:rPr>
        <w:t xml:space="preserve">, modelo-2014ATF, constituído por duplo injetor para coluna empacotada. Detector de ionização por Chama (modelo FID-2014), Detector de </w:t>
      </w:r>
      <w:proofErr w:type="spellStart"/>
      <w:r w:rsidRPr="00B77B30">
        <w:rPr>
          <w:rFonts w:ascii="Times New Roman" w:hAnsi="Times New Roman" w:cs="Times New Roman"/>
          <w:sz w:val="24"/>
          <w:szCs w:val="24"/>
        </w:rPr>
        <w:t>Termocondutividade</w:t>
      </w:r>
      <w:proofErr w:type="spellEnd"/>
      <w:r w:rsidRPr="00B77B30">
        <w:rPr>
          <w:rFonts w:ascii="Times New Roman" w:hAnsi="Times New Roman" w:cs="Times New Roman"/>
          <w:sz w:val="24"/>
          <w:szCs w:val="24"/>
        </w:rPr>
        <w:t xml:space="preserve"> (modelo TCD-2014) e Detector de Captura de Elétrons (modelo ECD-2014). </w:t>
      </w:r>
    </w:p>
    <w:p w14:paraId="3016F44C" w14:textId="000D1A44" w:rsidR="00FD6B2C" w:rsidRPr="00B77B30" w:rsidRDefault="00FD6B2C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>Art.3º- A técnica tem como finalidade realizar separações e análises qualitativas e quantitativas de misturas cujos constituintes sejam voláteis.</w:t>
      </w:r>
    </w:p>
    <w:p w14:paraId="3B467A7D" w14:textId="77777777" w:rsidR="00E17257" w:rsidRPr="00B77B30" w:rsidRDefault="00E17257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5DD23" w14:textId="77777777" w:rsidR="00835CDA" w:rsidRPr="00B77B30" w:rsidRDefault="00835CDA" w:rsidP="008A27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B30">
        <w:rPr>
          <w:rFonts w:ascii="Times New Roman" w:hAnsi="Times New Roman" w:cs="Times New Roman"/>
          <w:b/>
          <w:bCs/>
          <w:sz w:val="24"/>
          <w:szCs w:val="24"/>
        </w:rPr>
        <w:t>CAPITULO II</w:t>
      </w:r>
    </w:p>
    <w:p w14:paraId="3C914562" w14:textId="36D21448" w:rsidR="00835CDA" w:rsidRPr="00B77B30" w:rsidRDefault="00835CDA" w:rsidP="008A27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B30">
        <w:rPr>
          <w:rFonts w:ascii="Times New Roman" w:hAnsi="Times New Roman" w:cs="Times New Roman"/>
          <w:b/>
          <w:bCs/>
          <w:sz w:val="24"/>
          <w:szCs w:val="24"/>
        </w:rPr>
        <w:t xml:space="preserve">DA UTILIZAÇÃO DO </w:t>
      </w:r>
      <w:r w:rsidR="00FD6B2C" w:rsidRPr="00B77B30">
        <w:rPr>
          <w:rFonts w:ascii="Times New Roman" w:hAnsi="Times New Roman" w:cs="Times New Roman"/>
          <w:b/>
          <w:bCs/>
          <w:sz w:val="24"/>
          <w:szCs w:val="24"/>
        </w:rPr>
        <w:t>CG</w:t>
      </w:r>
    </w:p>
    <w:p w14:paraId="5086747A" w14:textId="1699E214" w:rsidR="00835CDA" w:rsidRPr="00B77B30" w:rsidRDefault="00835CDA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>Art.4º</w:t>
      </w:r>
      <w:r w:rsidR="004E1D9F" w:rsidRPr="00B77B30">
        <w:rPr>
          <w:rFonts w:ascii="Times New Roman" w:hAnsi="Times New Roman" w:cs="Times New Roman"/>
          <w:sz w:val="24"/>
          <w:szCs w:val="24"/>
        </w:rPr>
        <w:t>-</w:t>
      </w:r>
      <w:r w:rsidRPr="00B77B30">
        <w:rPr>
          <w:rFonts w:ascii="Times New Roman" w:hAnsi="Times New Roman" w:cs="Times New Roman"/>
          <w:sz w:val="24"/>
          <w:szCs w:val="24"/>
        </w:rPr>
        <w:t xml:space="preserve"> O equipamento será manuseado por técnico treinado</w:t>
      </w:r>
      <w:r w:rsidR="00B77B30">
        <w:rPr>
          <w:rFonts w:ascii="Times New Roman" w:hAnsi="Times New Roman" w:cs="Times New Roman"/>
          <w:sz w:val="24"/>
          <w:szCs w:val="24"/>
        </w:rPr>
        <w:t>.</w:t>
      </w:r>
    </w:p>
    <w:p w14:paraId="512F4722" w14:textId="545CB1C4" w:rsidR="00835CDA" w:rsidRPr="00B77B30" w:rsidRDefault="00835CDA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§ 1º O equipamento será supervisionado por professor doutor pertencente ao corpo docente do PGEAGRI, </w:t>
      </w:r>
      <w:r w:rsidR="00F373B6" w:rsidRPr="00B77B30">
        <w:rPr>
          <w:rFonts w:ascii="Times New Roman" w:hAnsi="Times New Roman" w:cs="Times New Roman"/>
          <w:sz w:val="24"/>
          <w:szCs w:val="24"/>
        </w:rPr>
        <w:t>de</w:t>
      </w:r>
      <w:r w:rsidR="00B77B30">
        <w:rPr>
          <w:rFonts w:ascii="Times New Roman" w:hAnsi="Times New Roman" w:cs="Times New Roman"/>
          <w:sz w:val="24"/>
          <w:szCs w:val="24"/>
        </w:rPr>
        <w:t xml:space="preserve"> acordo com a resolução do LAAA.</w:t>
      </w:r>
    </w:p>
    <w:p w14:paraId="1DC8C2E3" w14:textId="101B577A" w:rsidR="00835CDA" w:rsidRPr="00B77B30" w:rsidRDefault="00835CDA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§ </w:t>
      </w:r>
      <w:r w:rsidR="00F373B6" w:rsidRPr="00B77B30">
        <w:rPr>
          <w:rFonts w:ascii="Times New Roman" w:hAnsi="Times New Roman" w:cs="Times New Roman"/>
          <w:sz w:val="24"/>
          <w:szCs w:val="24"/>
        </w:rPr>
        <w:t>2</w:t>
      </w:r>
      <w:r w:rsidRPr="00B77B30">
        <w:rPr>
          <w:rFonts w:ascii="Times New Roman" w:hAnsi="Times New Roman" w:cs="Times New Roman"/>
          <w:sz w:val="24"/>
          <w:szCs w:val="24"/>
        </w:rPr>
        <w:t xml:space="preserve">º </w:t>
      </w:r>
      <w:r w:rsidR="000B1365" w:rsidRPr="00B77B30">
        <w:rPr>
          <w:rFonts w:ascii="Times New Roman" w:hAnsi="Times New Roman" w:cs="Times New Roman"/>
          <w:sz w:val="24"/>
          <w:szCs w:val="24"/>
        </w:rPr>
        <w:t>A Universidade garantirá a contratação de técnico com formação e capacitação técnica adequada para o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0B1365" w:rsidRPr="00B77B30">
        <w:rPr>
          <w:rFonts w:ascii="Times New Roman" w:hAnsi="Times New Roman" w:cs="Times New Roman"/>
          <w:sz w:val="24"/>
          <w:szCs w:val="24"/>
        </w:rPr>
        <w:t>manuseio e utilização plena do equipamento</w:t>
      </w:r>
    </w:p>
    <w:p w14:paraId="39E948A5" w14:textId="03F794ED" w:rsidR="000B1365" w:rsidRPr="00B77B30" w:rsidRDefault="00835CDA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§ </w:t>
      </w:r>
      <w:r w:rsidR="00F373B6" w:rsidRPr="00B77B30">
        <w:rPr>
          <w:rFonts w:ascii="Times New Roman" w:hAnsi="Times New Roman" w:cs="Times New Roman"/>
          <w:sz w:val="24"/>
          <w:szCs w:val="24"/>
        </w:rPr>
        <w:t>3</w:t>
      </w:r>
      <w:r w:rsidRPr="00B77B30">
        <w:rPr>
          <w:rFonts w:ascii="Times New Roman" w:hAnsi="Times New Roman" w:cs="Times New Roman"/>
          <w:sz w:val="24"/>
          <w:szCs w:val="24"/>
        </w:rPr>
        <w:t xml:space="preserve">º </w:t>
      </w:r>
      <w:r w:rsidR="000B1365" w:rsidRPr="00B77B30">
        <w:rPr>
          <w:rFonts w:ascii="Times New Roman" w:hAnsi="Times New Roman" w:cs="Times New Roman"/>
          <w:sz w:val="24"/>
          <w:szCs w:val="24"/>
        </w:rPr>
        <w:t>Dada a especificidade e complexidade do equipamento, o técnico responsáve</w:t>
      </w:r>
      <w:r w:rsidRPr="00B77B30">
        <w:rPr>
          <w:rFonts w:ascii="Times New Roman" w:hAnsi="Times New Roman" w:cs="Times New Roman"/>
          <w:sz w:val="24"/>
          <w:szCs w:val="24"/>
        </w:rPr>
        <w:t>l</w:t>
      </w:r>
      <w:r w:rsidR="000B1365" w:rsidRPr="00B77B30">
        <w:rPr>
          <w:rFonts w:ascii="Times New Roman" w:hAnsi="Times New Roman" w:cs="Times New Roman"/>
          <w:sz w:val="24"/>
          <w:szCs w:val="24"/>
        </w:rPr>
        <w:t xml:space="preserve"> ser</w:t>
      </w:r>
      <w:r w:rsidRPr="00B77B30">
        <w:rPr>
          <w:rFonts w:ascii="Times New Roman" w:hAnsi="Times New Roman" w:cs="Times New Roman"/>
          <w:sz w:val="24"/>
          <w:szCs w:val="24"/>
        </w:rPr>
        <w:t>á</w:t>
      </w:r>
      <w:r w:rsidR="000B1365" w:rsidRPr="00B77B30">
        <w:rPr>
          <w:rFonts w:ascii="Times New Roman" w:hAnsi="Times New Roman" w:cs="Times New Roman"/>
          <w:sz w:val="24"/>
          <w:szCs w:val="24"/>
        </w:rPr>
        <w:t xml:space="preserve"> treinado pelo</w:t>
      </w:r>
      <w:r w:rsidRPr="00B77B30">
        <w:rPr>
          <w:rFonts w:ascii="Times New Roman" w:hAnsi="Times New Roman" w:cs="Times New Roman"/>
          <w:sz w:val="24"/>
          <w:szCs w:val="24"/>
        </w:rPr>
        <w:t xml:space="preserve"> professor 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responsável ou técnico </w:t>
      </w:r>
      <w:r w:rsidR="000B1365" w:rsidRPr="00B77B30">
        <w:rPr>
          <w:rFonts w:ascii="Times New Roman" w:hAnsi="Times New Roman" w:cs="Times New Roman"/>
          <w:sz w:val="24"/>
          <w:szCs w:val="24"/>
        </w:rPr>
        <w:t xml:space="preserve">especializado dos fabricantes para operação dos mesmos e 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será responsável pelo </w:t>
      </w:r>
      <w:r w:rsidR="000B1365" w:rsidRPr="00B77B30">
        <w:rPr>
          <w:rFonts w:ascii="Times New Roman" w:hAnsi="Times New Roman" w:cs="Times New Roman"/>
          <w:sz w:val="24"/>
          <w:szCs w:val="24"/>
        </w:rPr>
        <w:t>suporte aos usuários</w:t>
      </w:r>
      <w:r w:rsidR="00F373B6" w:rsidRPr="00B77B30">
        <w:rPr>
          <w:rFonts w:ascii="Times New Roman" w:hAnsi="Times New Roman" w:cs="Times New Roman"/>
          <w:sz w:val="24"/>
          <w:szCs w:val="24"/>
        </w:rPr>
        <w:t>.</w:t>
      </w:r>
    </w:p>
    <w:p w14:paraId="4594B509" w14:textId="15935290" w:rsidR="009A42C5" w:rsidRPr="00B77B30" w:rsidRDefault="009A42C5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lastRenderedPageBreak/>
        <w:t>Art.5º</w:t>
      </w:r>
      <w:r w:rsidR="00B77B30">
        <w:rPr>
          <w:rFonts w:ascii="Times New Roman" w:hAnsi="Times New Roman" w:cs="Times New Roman"/>
          <w:sz w:val="24"/>
          <w:szCs w:val="24"/>
        </w:rPr>
        <w:t xml:space="preserve"> - </w:t>
      </w:r>
      <w:r w:rsidRPr="00B77B30">
        <w:rPr>
          <w:rFonts w:ascii="Times New Roman" w:hAnsi="Times New Roman" w:cs="Times New Roman"/>
          <w:sz w:val="24"/>
          <w:szCs w:val="24"/>
        </w:rPr>
        <w:t>A utilização do equipamento só será reali</w:t>
      </w:r>
      <w:r w:rsidR="00B77B30">
        <w:rPr>
          <w:rFonts w:ascii="Times New Roman" w:hAnsi="Times New Roman" w:cs="Times New Roman"/>
          <w:sz w:val="24"/>
          <w:szCs w:val="24"/>
        </w:rPr>
        <w:t>zada por agendamento antecipado.</w:t>
      </w:r>
    </w:p>
    <w:p w14:paraId="61CCF455" w14:textId="3EAB9CDB" w:rsidR="000B1365" w:rsidRPr="00B77B30" w:rsidRDefault="00F373B6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§ </w:t>
      </w:r>
      <w:r w:rsidR="009A42C5" w:rsidRPr="00B77B30">
        <w:rPr>
          <w:rFonts w:ascii="Times New Roman" w:hAnsi="Times New Roman" w:cs="Times New Roman"/>
          <w:sz w:val="24"/>
          <w:szCs w:val="24"/>
        </w:rPr>
        <w:t>1</w:t>
      </w:r>
      <w:r w:rsidRPr="00B77B30">
        <w:rPr>
          <w:rFonts w:ascii="Times New Roman" w:hAnsi="Times New Roman" w:cs="Times New Roman"/>
          <w:sz w:val="24"/>
          <w:szCs w:val="24"/>
        </w:rPr>
        <w:t xml:space="preserve">º </w:t>
      </w:r>
      <w:r w:rsidR="000B1365" w:rsidRPr="00B77B30">
        <w:rPr>
          <w:rFonts w:ascii="Times New Roman" w:hAnsi="Times New Roman" w:cs="Times New Roman"/>
          <w:sz w:val="24"/>
          <w:szCs w:val="24"/>
        </w:rPr>
        <w:t xml:space="preserve">Os pedidos para utilização do equipamento devem ser apresentados </w:t>
      </w:r>
      <w:r w:rsidR="00EB2557" w:rsidRPr="00B77B30">
        <w:rPr>
          <w:rFonts w:ascii="Times New Roman" w:hAnsi="Times New Roman" w:cs="Times New Roman"/>
          <w:sz w:val="24"/>
          <w:szCs w:val="24"/>
        </w:rPr>
        <w:t>em formul</w:t>
      </w:r>
      <w:r w:rsidR="003E1FBE" w:rsidRPr="00B77B30">
        <w:rPr>
          <w:rFonts w:ascii="Times New Roman" w:hAnsi="Times New Roman" w:cs="Times New Roman"/>
          <w:sz w:val="24"/>
          <w:szCs w:val="24"/>
        </w:rPr>
        <w:t>á</w:t>
      </w:r>
      <w:r w:rsidR="00EB2557" w:rsidRPr="00B77B30">
        <w:rPr>
          <w:rFonts w:ascii="Times New Roman" w:hAnsi="Times New Roman" w:cs="Times New Roman"/>
          <w:sz w:val="24"/>
          <w:szCs w:val="24"/>
        </w:rPr>
        <w:t>rio</w:t>
      </w:r>
      <w:r w:rsidR="0044113E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0B1365" w:rsidRPr="00B77B30">
        <w:rPr>
          <w:rFonts w:ascii="Times New Roman" w:hAnsi="Times New Roman" w:cs="Times New Roman"/>
          <w:sz w:val="24"/>
          <w:szCs w:val="24"/>
        </w:rPr>
        <w:t>próprio,</w:t>
      </w:r>
      <w:r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0B1365" w:rsidRPr="00B77B30">
        <w:rPr>
          <w:rFonts w:ascii="Times New Roman" w:hAnsi="Times New Roman" w:cs="Times New Roman"/>
          <w:sz w:val="24"/>
          <w:szCs w:val="24"/>
        </w:rPr>
        <w:t xml:space="preserve">disponível no site </w:t>
      </w:r>
      <w:r w:rsidRPr="00B77B30">
        <w:rPr>
          <w:rFonts w:ascii="Times New Roman" w:hAnsi="Times New Roman" w:cs="Times New Roman"/>
          <w:sz w:val="24"/>
          <w:szCs w:val="24"/>
        </w:rPr>
        <w:t>do LAAA- UNIOESTE</w:t>
      </w:r>
    </w:p>
    <w:p w14:paraId="0EC63DA5" w14:textId="6331EB4B" w:rsidR="009A42C5" w:rsidRPr="00B77B30" w:rsidRDefault="009A42C5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>§ 2º O agendamento para utilização do equipamento será realizado via preenchimento de formulário presente no site do LAAA- UNIOESTE e confirmação com o professor/técnico responsáveis. Os horários para entrega do material a ser analisado e para interação com o técnico serão os horários comerciais, ou seja, das 08:00 às 11:30 e das 13:30 às 17:00 horas.</w:t>
      </w:r>
    </w:p>
    <w:p w14:paraId="66379178" w14:textId="04C9DF2A" w:rsidR="009A42C5" w:rsidRPr="00B77B30" w:rsidRDefault="009A42C5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>§ 3º Quando a demanda exceder os horários comerciais, novos horários em finais de semana e feriados poderão ser disponibilizados, com autorização do professor responsável em formulário de cadastramento.</w:t>
      </w:r>
    </w:p>
    <w:p w14:paraId="7CD4A113" w14:textId="017B3297" w:rsidR="009A42C5" w:rsidRPr="00B77B30" w:rsidRDefault="009A42C5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§ 4º Nos períodos em que houver excesso de demanda, a prioridade para </w:t>
      </w:r>
      <w:r w:rsidR="003E1FBE" w:rsidRPr="00B77B30">
        <w:rPr>
          <w:rFonts w:ascii="Times New Roman" w:hAnsi="Times New Roman" w:cs="Times New Roman"/>
          <w:sz w:val="24"/>
          <w:szCs w:val="24"/>
        </w:rPr>
        <w:t xml:space="preserve">a </w:t>
      </w:r>
      <w:r w:rsidRPr="00B77B30">
        <w:rPr>
          <w:rFonts w:ascii="Times New Roman" w:hAnsi="Times New Roman" w:cs="Times New Roman"/>
          <w:sz w:val="24"/>
          <w:szCs w:val="24"/>
        </w:rPr>
        <w:t xml:space="preserve">utilização do </w:t>
      </w:r>
      <w:r w:rsidR="003E1FBE" w:rsidRPr="00B77B30">
        <w:rPr>
          <w:rFonts w:ascii="Times New Roman" w:hAnsi="Times New Roman" w:cs="Times New Roman"/>
          <w:sz w:val="24"/>
          <w:szCs w:val="24"/>
        </w:rPr>
        <w:t>CG</w:t>
      </w:r>
      <w:r w:rsidRPr="00B77B30">
        <w:rPr>
          <w:rFonts w:ascii="Times New Roman" w:hAnsi="Times New Roman" w:cs="Times New Roman"/>
          <w:sz w:val="24"/>
          <w:szCs w:val="24"/>
        </w:rPr>
        <w:t xml:space="preserve"> será para os projetos que estejam vinculados ao PGEAGRI</w:t>
      </w:r>
      <w:r w:rsidR="00B77B30">
        <w:rPr>
          <w:rFonts w:ascii="Times New Roman" w:hAnsi="Times New Roman" w:cs="Times New Roman"/>
          <w:sz w:val="24"/>
          <w:szCs w:val="24"/>
        </w:rPr>
        <w:t>.</w:t>
      </w:r>
    </w:p>
    <w:p w14:paraId="0434591B" w14:textId="5EC1C420" w:rsidR="00645AA8" w:rsidRPr="00B77B30" w:rsidRDefault="00F373B6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§ </w:t>
      </w:r>
      <w:r w:rsidR="009A42C5" w:rsidRPr="00B77B30">
        <w:rPr>
          <w:rFonts w:ascii="Times New Roman" w:hAnsi="Times New Roman" w:cs="Times New Roman"/>
          <w:sz w:val="24"/>
          <w:szCs w:val="24"/>
        </w:rPr>
        <w:t>5</w:t>
      </w:r>
      <w:r w:rsidRPr="00B77B30">
        <w:rPr>
          <w:rFonts w:ascii="Times New Roman" w:hAnsi="Times New Roman" w:cs="Times New Roman"/>
          <w:sz w:val="24"/>
          <w:szCs w:val="24"/>
        </w:rPr>
        <w:t xml:space="preserve">º </w:t>
      </w:r>
      <w:r w:rsidR="000B1365" w:rsidRPr="00B77B30">
        <w:rPr>
          <w:rFonts w:ascii="Times New Roman" w:hAnsi="Times New Roman" w:cs="Times New Roman"/>
          <w:sz w:val="24"/>
          <w:szCs w:val="24"/>
        </w:rPr>
        <w:t>O solicitante deverá ser o responsável pela pesquisa, podendo indicar no formulário a pessoa que irá</w:t>
      </w:r>
      <w:r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0B1365" w:rsidRPr="00B77B30">
        <w:rPr>
          <w:rFonts w:ascii="Times New Roman" w:hAnsi="Times New Roman" w:cs="Times New Roman"/>
          <w:sz w:val="24"/>
          <w:szCs w:val="24"/>
        </w:rPr>
        <w:t xml:space="preserve">interagir com o técnico para a realização da análise desejada. A </w:t>
      </w:r>
      <w:r w:rsidR="009A42C5" w:rsidRPr="00B77B30">
        <w:rPr>
          <w:rFonts w:ascii="Times New Roman" w:hAnsi="Times New Roman" w:cs="Times New Roman"/>
          <w:sz w:val="24"/>
          <w:szCs w:val="24"/>
        </w:rPr>
        <w:t>r</w:t>
      </w:r>
      <w:r w:rsidR="000B1365" w:rsidRPr="00B77B30">
        <w:rPr>
          <w:rFonts w:ascii="Times New Roman" w:hAnsi="Times New Roman" w:cs="Times New Roman"/>
          <w:sz w:val="24"/>
          <w:szCs w:val="24"/>
        </w:rPr>
        <w:t>esponsabilidade pela utilização dos</w:t>
      </w:r>
      <w:r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0B1365" w:rsidRPr="00B77B30">
        <w:rPr>
          <w:rFonts w:ascii="Times New Roman" w:hAnsi="Times New Roman" w:cs="Times New Roman"/>
          <w:sz w:val="24"/>
          <w:szCs w:val="24"/>
        </w:rPr>
        <w:t>equipamentos será do técnico responsável.</w:t>
      </w:r>
    </w:p>
    <w:p w14:paraId="674B1661" w14:textId="73AC5B80" w:rsidR="009A42C5" w:rsidRPr="00B77B30" w:rsidRDefault="009A42C5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>Art.6º</w:t>
      </w:r>
      <w:r w:rsidR="004E1D9F" w:rsidRPr="00B77B30">
        <w:rPr>
          <w:rFonts w:ascii="Times New Roman" w:hAnsi="Times New Roman" w:cs="Times New Roman"/>
          <w:sz w:val="24"/>
          <w:szCs w:val="24"/>
        </w:rPr>
        <w:t>-</w:t>
      </w:r>
      <w:r w:rsidRPr="00B77B30">
        <w:rPr>
          <w:rFonts w:ascii="Times New Roman" w:hAnsi="Times New Roman" w:cs="Times New Roman"/>
          <w:sz w:val="24"/>
          <w:szCs w:val="24"/>
        </w:rPr>
        <w:t xml:space="preserve"> Os recursos para as an</w:t>
      </w:r>
      <w:r w:rsidR="003E1FBE" w:rsidRPr="00B77B30">
        <w:rPr>
          <w:rFonts w:ascii="Times New Roman" w:hAnsi="Times New Roman" w:cs="Times New Roman"/>
          <w:sz w:val="24"/>
          <w:szCs w:val="24"/>
        </w:rPr>
        <w:t>á</w:t>
      </w:r>
      <w:r w:rsidRPr="00B77B30">
        <w:rPr>
          <w:rFonts w:ascii="Times New Roman" w:hAnsi="Times New Roman" w:cs="Times New Roman"/>
          <w:sz w:val="24"/>
          <w:szCs w:val="24"/>
        </w:rPr>
        <w:t xml:space="preserve">lises deverão ser </w:t>
      </w:r>
      <w:r w:rsidR="00EB2557" w:rsidRPr="00B77B30">
        <w:rPr>
          <w:rFonts w:ascii="Times New Roman" w:hAnsi="Times New Roman" w:cs="Times New Roman"/>
          <w:sz w:val="24"/>
          <w:szCs w:val="24"/>
        </w:rPr>
        <w:t>responsabilidade</w:t>
      </w:r>
      <w:r w:rsidR="00B77B30">
        <w:rPr>
          <w:rFonts w:ascii="Times New Roman" w:hAnsi="Times New Roman" w:cs="Times New Roman"/>
          <w:sz w:val="24"/>
          <w:szCs w:val="24"/>
        </w:rPr>
        <w:t xml:space="preserve"> do pesquisador solicitante.</w:t>
      </w:r>
    </w:p>
    <w:p w14:paraId="46A68292" w14:textId="05A1660E" w:rsidR="009A42C5" w:rsidRPr="00B77B30" w:rsidRDefault="009A42C5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§ 1º O valor dos serviços prestados no </w:t>
      </w:r>
      <w:r w:rsidR="003E1FBE" w:rsidRPr="00B77B30">
        <w:rPr>
          <w:rFonts w:ascii="Times New Roman" w:hAnsi="Times New Roman" w:cs="Times New Roman"/>
          <w:sz w:val="24"/>
          <w:szCs w:val="24"/>
        </w:rPr>
        <w:t>CG</w:t>
      </w:r>
      <w:r w:rsidRPr="00B77B30">
        <w:rPr>
          <w:rFonts w:ascii="Times New Roman" w:hAnsi="Times New Roman" w:cs="Times New Roman"/>
          <w:sz w:val="24"/>
          <w:szCs w:val="24"/>
        </w:rPr>
        <w:t xml:space="preserve"> será calculado com base nos custos dos materiais e dos custos operacionais, e serão cobrados dos usuários via transferência de PROAP, compra de material de consumo para o funcionamento do </w:t>
      </w:r>
      <w:r w:rsidR="003E1FBE" w:rsidRPr="00B77B30">
        <w:rPr>
          <w:rFonts w:ascii="Times New Roman" w:hAnsi="Times New Roman" w:cs="Times New Roman"/>
          <w:sz w:val="24"/>
          <w:szCs w:val="24"/>
        </w:rPr>
        <w:t>CG</w:t>
      </w:r>
      <w:r w:rsidRPr="00B77B30">
        <w:rPr>
          <w:rFonts w:ascii="Times New Roman" w:hAnsi="Times New Roman" w:cs="Times New Roman"/>
          <w:sz w:val="24"/>
          <w:szCs w:val="24"/>
        </w:rPr>
        <w:t xml:space="preserve"> ou Fundação de Apoio </w:t>
      </w:r>
      <w:r w:rsidR="003E1FBE" w:rsidRPr="00B77B30">
        <w:rPr>
          <w:rFonts w:ascii="Times New Roman" w:hAnsi="Times New Roman" w:cs="Times New Roman"/>
          <w:sz w:val="24"/>
          <w:szCs w:val="24"/>
        </w:rPr>
        <w:t>à</w:t>
      </w:r>
      <w:r w:rsidRPr="00B77B30">
        <w:rPr>
          <w:rFonts w:ascii="Times New Roman" w:hAnsi="Times New Roman" w:cs="Times New Roman"/>
          <w:sz w:val="24"/>
          <w:szCs w:val="24"/>
        </w:rPr>
        <w:t xml:space="preserve"> Pesquisa contratada para esse fim</w:t>
      </w:r>
      <w:r w:rsidR="001A4216" w:rsidRPr="00B77B30">
        <w:rPr>
          <w:rFonts w:ascii="Times New Roman" w:hAnsi="Times New Roman" w:cs="Times New Roman"/>
          <w:sz w:val="24"/>
          <w:szCs w:val="24"/>
        </w:rPr>
        <w:t xml:space="preserve"> e justificados </w:t>
      </w:r>
      <w:r w:rsidR="00556EED">
        <w:rPr>
          <w:rFonts w:ascii="Times New Roman" w:hAnsi="Times New Roman" w:cs="Times New Roman"/>
          <w:sz w:val="24"/>
          <w:szCs w:val="24"/>
        </w:rPr>
        <w:t>por meio</w:t>
      </w:r>
      <w:r w:rsidR="001A4216" w:rsidRPr="00B77B30">
        <w:rPr>
          <w:rFonts w:ascii="Times New Roman" w:hAnsi="Times New Roman" w:cs="Times New Roman"/>
          <w:sz w:val="24"/>
          <w:szCs w:val="24"/>
        </w:rPr>
        <w:t xml:space="preserve"> de planilha de custos.</w:t>
      </w:r>
    </w:p>
    <w:p w14:paraId="7CEBF420" w14:textId="2F5CED28" w:rsidR="009A42C5" w:rsidRPr="00B77B30" w:rsidRDefault="009A42C5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§ 2º Estes recursos serão utilizados para a compra de material de consumo e manutenção dos equipamentos e serão especificados no formulário de cadastramento disponível no site </w:t>
      </w:r>
    </w:p>
    <w:p w14:paraId="03016EB5" w14:textId="4F4FA389" w:rsidR="009A42C5" w:rsidRPr="00B77B30" w:rsidRDefault="009A42C5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§ 3º </w:t>
      </w:r>
      <w:r w:rsidR="00EB2557" w:rsidRPr="00B77B30">
        <w:rPr>
          <w:rFonts w:ascii="Times New Roman" w:hAnsi="Times New Roman" w:cs="Times New Roman"/>
          <w:sz w:val="24"/>
          <w:szCs w:val="24"/>
        </w:rPr>
        <w:t>H</w:t>
      </w:r>
      <w:r w:rsidRPr="00B77B30">
        <w:rPr>
          <w:rFonts w:ascii="Times New Roman" w:hAnsi="Times New Roman" w:cs="Times New Roman"/>
          <w:sz w:val="24"/>
          <w:szCs w:val="24"/>
        </w:rPr>
        <w:t>averá a possibilidade d</w:t>
      </w:r>
      <w:r w:rsidR="00556EED">
        <w:rPr>
          <w:rFonts w:ascii="Times New Roman" w:hAnsi="Times New Roman" w:cs="Times New Roman"/>
          <w:sz w:val="24"/>
          <w:szCs w:val="24"/>
        </w:rPr>
        <w:t xml:space="preserve">e </w:t>
      </w:r>
      <w:r w:rsidRPr="00B77B30">
        <w:rPr>
          <w:rFonts w:ascii="Times New Roman" w:hAnsi="Times New Roman" w:cs="Times New Roman"/>
          <w:sz w:val="24"/>
          <w:szCs w:val="24"/>
        </w:rPr>
        <w:t xml:space="preserve">o usuário utilizar os serviços do </w:t>
      </w:r>
      <w:r w:rsidR="003E1FBE" w:rsidRPr="00B77B30">
        <w:rPr>
          <w:rFonts w:ascii="Times New Roman" w:hAnsi="Times New Roman" w:cs="Times New Roman"/>
          <w:sz w:val="24"/>
          <w:szCs w:val="24"/>
        </w:rPr>
        <w:t>CG</w:t>
      </w:r>
      <w:r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556EED">
        <w:rPr>
          <w:rFonts w:ascii="Times New Roman" w:hAnsi="Times New Roman" w:cs="Times New Roman"/>
          <w:sz w:val="24"/>
          <w:szCs w:val="24"/>
        </w:rPr>
        <w:t>por meio</w:t>
      </w:r>
      <w:r w:rsidRPr="00B77B30">
        <w:rPr>
          <w:rFonts w:ascii="Times New Roman" w:hAnsi="Times New Roman" w:cs="Times New Roman"/>
          <w:sz w:val="24"/>
          <w:szCs w:val="24"/>
        </w:rPr>
        <w:t xml:space="preserve"> do fornecimento de todo o material de consumo (</w:t>
      </w:r>
      <w:r w:rsidR="003E1FBE" w:rsidRPr="00B77B30">
        <w:rPr>
          <w:rFonts w:ascii="Times New Roman" w:hAnsi="Times New Roman" w:cs="Times New Roman"/>
          <w:sz w:val="24"/>
          <w:szCs w:val="24"/>
        </w:rPr>
        <w:t xml:space="preserve">coluna </w:t>
      </w:r>
      <w:r w:rsidRPr="00B77B30">
        <w:rPr>
          <w:rFonts w:ascii="Times New Roman" w:hAnsi="Times New Roman" w:cs="Times New Roman"/>
          <w:sz w:val="24"/>
          <w:szCs w:val="24"/>
        </w:rPr>
        <w:t>e gases).</w:t>
      </w:r>
    </w:p>
    <w:p w14:paraId="6900CBA0" w14:textId="0C1FC509" w:rsidR="009A42C5" w:rsidRPr="00B77B30" w:rsidRDefault="009A42C5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§ 4º Durante o período mínimo de </w:t>
      </w:r>
      <w:r w:rsidR="0046688F" w:rsidRPr="00B77B30">
        <w:rPr>
          <w:rFonts w:ascii="Times New Roman" w:hAnsi="Times New Roman" w:cs="Times New Roman"/>
          <w:sz w:val="24"/>
          <w:szCs w:val="24"/>
        </w:rPr>
        <w:t xml:space="preserve">10 </w:t>
      </w:r>
      <w:r w:rsidRPr="00B77B30">
        <w:rPr>
          <w:rFonts w:ascii="Times New Roman" w:hAnsi="Times New Roman" w:cs="Times New Roman"/>
          <w:sz w:val="24"/>
          <w:szCs w:val="24"/>
        </w:rPr>
        <w:t xml:space="preserve">anos a manutenção do equipamento será de responsabilidade da UNIOESTE e no período posterior </w:t>
      </w:r>
      <w:r w:rsidR="003E1FBE" w:rsidRPr="00B77B30">
        <w:rPr>
          <w:rFonts w:ascii="Times New Roman" w:hAnsi="Times New Roman" w:cs="Times New Roman"/>
          <w:sz w:val="24"/>
          <w:szCs w:val="24"/>
        </w:rPr>
        <w:t xml:space="preserve">a </w:t>
      </w:r>
      <w:r w:rsidRPr="00B77B30">
        <w:rPr>
          <w:rFonts w:ascii="Times New Roman" w:hAnsi="Times New Roman" w:cs="Times New Roman"/>
          <w:sz w:val="24"/>
          <w:szCs w:val="24"/>
        </w:rPr>
        <w:t>est</w:t>
      </w:r>
      <w:r w:rsidR="003E1FBE" w:rsidRPr="00B77B30">
        <w:rPr>
          <w:rFonts w:ascii="Times New Roman" w:hAnsi="Times New Roman" w:cs="Times New Roman"/>
          <w:sz w:val="24"/>
          <w:szCs w:val="24"/>
        </w:rPr>
        <w:t>e</w:t>
      </w:r>
      <w:r w:rsidRPr="00B77B30">
        <w:rPr>
          <w:rFonts w:ascii="Times New Roman" w:hAnsi="Times New Roman" w:cs="Times New Roman"/>
          <w:sz w:val="24"/>
          <w:szCs w:val="24"/>
        </w:rPr>
        <w:t xml:space="preserve"> será de responsabilidade dos usuários </w:t>
      </w:r>
      <w:r w:rsidR="00556EED">
        <w:rPr>
          <w:rFonts w:ascii="Times New Roman" w:hAnsi="Times New Roman" w:cs="Times New Roman"/>
          <w:sz w:val="24"/>
          <w:szCs w:val="24"/>
        </w:rPr>
        <w:t>por meio</w:t>
      </w:r>
      <w:r w:rsidRPr="00B77B30">
        <w:rPr>
          <w:rFonts w:ascii="Times New Roman" w:hAnsi="Times New Roman" w:cs="Times New Roman"/>
          <w:sz w:val="24"/>
          <w:szCs w:val="24"/>
        </w:rPr>
        <w:t xml:space="preserve"> de rateio dos custos relativo</w:t>
      </w:r>
      <w:r w:rsidR="003E1FBE" w:rsidRPr="00B77B30">
        <w:rPr>
          <w:rFonts w:ascii="Times New Roman" w:hAnsi="Times New Roman" w:cs="Times New Roman"/>
          <w:sz w:val="24"/>
          <w:szCs w:val="24"/>
        </w:rPr>
        <w:t>s</w:t>
      </w:r>
      <w:r w:rsidRPr="00B77B30">
        <w:rPr>
          <w:rFonts w:ascii="Times New Roman" w:hAnsi="Times New Roman" w:cs="Times New Roman"/>
          <w:sz w:val="24"/>
          <w:szCs w:val="24"/>
        </w:rPr>
        <w:t xml:space="preserve"> ao conserto e manutenção. Para isso taxas serão cobradas para a utilização do equipamento, sendo relacionadas ao número de horas utilizadas pelo pesquisador.</w:t>
      </w:r>
    </w:p>
    <w:p w14:paraId="5E90A9F8" w14:textId="39D1BA45" w:rsidR="009A42C5" w:rsidRPr="00B77B30" w:rsidRDefault="009A42C5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>Art.</w:t>
      </w:r>
      <w:r w:rsidR="004E1D9F" w:rsidRPr="00B77B30">
        <w:rPr>
          <w:rFonts w:ascii="Times New Roman" w:hAnsi="Times New Roman" w:cs="Times New Roman"/>
          <w:sz w:val="24"/>
          <w:szCs w:val="24"/>
        </w:rPr>
        <w:t>7</w:t>
      </w:r>
      <w:r w:rsidR="00B77B30">
        <w:rPr>
          <w:rFonts w:ascii="Times New Roman" w:hAnsi="Times New Roman" w:cs="Times New Roman"/>
          <w:sz w:val="24"/>
          <w:szCs w:val="24"/>
        </w:rPr>
        <w:t>º-</w:t>
      </w:r>
      <w:r w:rsidRPr="00B77B30">
        <w:rPr>
          <w:rFonts w:ascii="Times New Roman" w:hAnsi="Times New Roman" w:cs="Times New Roman"/>
          <w:sz w:val="24"/>
          <w:szCs w:val="24"/>
        </w:rPr>
        <w:t xml:space="preserve"> A interpretação dos dados é de </w:t>
      </w:r>
      <w:r w:rsidR="00EB2557" w:rsidRPr="00B77B30">
        <w:rPr>
          <w:rFonts w:ascii="Times New Roman" w:hAnsi="Times New Roman" w:cs="Times New Roman"/>
          <w:sz w:val="24"/>
          <w:szCs w:val="24"/>
        </w:rPr>
        <w:t>responsabilidade</w:t>
      </w:r>
      <w:r w:rsidRPr="00B77B30">
        <w:rPr>
          <w:rFonts w:ascii="Times New Roman" w:hAnsi="Times New Roman" w:cs="Times New Roman"/>
          <w:sz w:val="24"/>
          <w:szCs w:val="24"/>
        </w:rPr>
        <w:t xml:space="preserve"> do pesquisador solicitante </w:t>
      </w:r>
    </w:p>
    <w:p w14:paraId="6ED56EB3" w14:textId="3A72CFBF" w:rsidR="00511477" w:rsidRPr="00B77B30" w:rsidRDefault="00B77B30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9A42C5" w:rsidRPr="00B77B30">
        <w:rPr>
          <w:rFonts w:ascii="Times New Roman" w:hAnsi="Times New Roman" w:cs="Times New Roman"/>
          <w:sz w:val="24"/>
          <w:szCs w:val="24"/>
        </w:rPr>
        <w:t>único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 O professor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 responsáve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l 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pela gestão 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do </w:t>
      </w:r>
      <w:r w:rsidR="003E1FBE" w:rsidRPr="00B77B30">
        <w:rPr>
          <w:rFonts w:ascii="Times New Roman" w:hAnsi="Times New Roman" w:cs="Times New Roman"/>
          <w:sz w:val="24"/>
          <w:szCs w:val="24"/>
        </w:rPr>
        <w:t>CG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 multiusuário não ter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á </w:t>
      </w:r>
      <w:r w:rsidR="00645AA8" w:rsidRPr="00B77B30">
        <w:rPr>
          <w:rFonts w:ascii="Times New Roman" w:hAnsi="Times New Roman" w:cs="Times New Roman"/>
          <w:sz w:val="24"/>
          <w:szCs w:val="24"/>
        </w:rPr>
        <w:t>responsabilidade pelos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645AA8" w:rsidRPr="00B77B30">
        <w:rPr>
          <w:rFonts w:ascii="Times New Roman" w:hAnsi="Times New Roman" w:cs="Times New Roman"/>
          <w:sz w:val="24"/>
          <w:szCs w:val="24"/>
        </w:rPr>
        <w:t>dados obtidos pelos usuários, nem pela sua análise. Consequentemente, caso não exista colaboração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prévia entre </w:t>
      </w:r>
      <w:r w:rsidR="00F373B6" w:rsidRPr="00B77B30">
        <w:rPr>
          <w:rFonts w:ascii="Times New Roman" w:hAnsi="Times New Roman" w:cs="Times New Roman"/>
          <w:sz w:val="24"/>
          <w:szCs w:val="24"/>
        </w:rPr>
        <w:t>professor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 e o usuário</w:t>
      </w:r>
      <w:r w:rsidR="003E1FBE" w:rsidRPr="00B77B30">
        <w:rPr>
          <w:rFonts w:ascii="Times New Roman" w:hAnsi="Times New Roman" w:cs="Times New Roman"/>
          <w:sz w:val="24"/>
          <w:szCs w:val="24"/>
        </w:rPr>
        <w:t>, o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F373B6" w:rsidRPr="00B77B30">
        <w:rPr>
          <w:rFonts w:ascii="Times New Roman" w:hAnsi="Times New Roman" w:cs="Times New Roman"/>
          <w:sz w:val="24"/>
          <w:szCs w:val="24"/>
        </w:rPr>
        <w:lastRenderedPageBreak/>
        <w:t xml:space="preserve">mesmo </w:t>
      </w:r>
      <w:r w:rsidR="00645AA8" w:rsidRPr="00B77B30">
        <w:rPr>
          <w:rFonts w:ascii="Times New Roman" w:hAnsi="Times New Roman" w:cs="Times New Roman"/>
          <w:sz w:val="24"/>
          <w:szCs w:val="24"/>
        </w:rPr>
        <w:t>não dever</w:t>
      </w:r>
      <w:r w:rsidR="00F373B6" w:rsidRPr="00B77B30">
        <w:rPr>
          <w:rFonts w:ascii="Times New Roman" w:hAnsi="Times New Roman" w:cs="Times New Roman"/>
          <w:sz w:val="24"/>
          <w:szCs w:val="24"/>
        </w:rPr>
        <w:t>á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 participar de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645AA8" w:rsidRPr="00B77B30">
        <w:rPr>
          <w:rFonts w:ascii="Times New Roman" w:hAnsi="Times New Roman" w:cs="Times New Roman"/>
          <w:sz w:val="24"/>
          <w:szCs w:val="24"/>
        </w:rPr>
        <w:t>publicações dos usuários onde sejam reportados resultados com o uso dos equipamentos, tendo sido o</w:t>
      </w:r>
      <w:r w:rsidR="00F373B6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auxílio ao seu uso a única contribuição do </w:t>
      </w:r>
      <w:r w:rsidR="00F373B6" w:rsidRPr="00B77B30">
        <w:rPr>
          <w:rFonts w:ascii="Times New Roman" w:hAnsi="Times New Roman" w:cs="Times New Roman"/>
          <w:sz w:val="24"/>
          <w:szCs w:val="24"/>
        </w:rPr>
        <w:t>professor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 e técnico.</w:t>
      </w:r>
    </w:p>
    <w:p w14:paraId="0A5B3D30" w14:textId="52C9D12D" w:rsidR="00645AA8" w:rsidRPr="00B77B30" w:rsidRDefault="00511477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>Art.</w:t>
      </w:r>
      <w:r w:rsidR="004E1D9F" w:rsidRPr="00B77B30">
        <w:rPr>
          <w:rFonts w:ascii="Times New Roman" w:hAnsi="Times New Roman" w:cs="Times New Roman"/>
          <w:sz w:val="24"/>
          <w:szCs w:val="24"/>
        </w:rPr>
        <w:t>8</w:t>
      </w:r>
      <w:r w:rsidR="00B77B30">
        <w:rPr>
          <w:rFonts w:ascii="Times New Roman" w:hAnsi="Times New Roman" w:cs="Times New Roman"/>
          <w:sz w:val="24"/>
          <w:szCs w:val="24"/>
        </w:rPr>
        <w:t xml:space="preserve">º- </w:t>
      </w:r>
      <w:r w:rsidR="00645AA8" w:rsidRPr="00B77B30">
        <w:rPr>
          <w:rFonts w:ascii="Times New Roman" w:hAnsi="Times New Roman" w:cs="Times New Roman"/>
          <w:sz w:val="24"/>
          <w:szCs w:val="24"/>
        </w:rPr>
        <w:t>Essas Normas se aplicam a todas as pessoas (docentes, funcionários, alunos de graduação, pós</w:t>
      </w:r>
      <w:r w:rsidR="001C6119" w:rsidRPr="00B77B30">
        <w:rPr>
          <w:rFonts w:ascii="Times New Roman" w:hAnsi="Times New Roman" w:cs="Times New Roman"/>
          <w:sz w:val="24"/>
          <w:szCs w:val="24"/>
        </w:rPr>
        <w:t>-</w:t>
      </w:r>
      <w:r w:rsidR="00645AA8" w:rsidRPr="00B77B30">
        <w:rPr>
          <w:rFonts w:ascii="Times New Roman" w:hAnsi="Times New Roman" w:cs="Times New Roman"/>
          <w:sz w:val="24"/>
          <w:szCs w:val="24"/>
        </w:rPr>
        <w:t>graduação, bolsistas de iniciação científica e pesquisadores) que utilizarão os equipamentos e</w:t>
      </w:r>
      <w:r w:rsidR="0044113E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645AA8" w:rsidRPr="00B77B30">
        <w:rPr>
          <w:rFonts w:ascii="Times New Roman" w:hAnsi="Times New Roman" w:cs="Times New Roman"/>
          <w:sz w:val="24"/>
          <w:szCs w:val="24"/>
        </w:rPr>
        <w:t>necessitem de acesso ou permanência autorizada nas dependências em que os mesmos estarão</w:t>
      </w:r>
      <w:r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645AA8" w:rsidRPr="00B77B30">
        <w:rPr>
          <w:rFonts w:ascii="Times New Roman" w:hAnsi="Times New Roman" w:cs="Times New Roman"/>
          <w:sz w:val="24"/>
          <w:szCs w:val="24"/>
        </w:rPr>
        <w:t>instalados.</w:t>
      </w:r>
    </w:p>
    <w:p w14:paraId="6946FFC0" w14:textId="3D41AF76" w:rsidR="00645AA8" w:rsidRPr="00B77B30" w:rsidRDefault="00B77B30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</w:t>
      </w:r>
      <w:r w:rsidR="003E1FBE" w:rsidRPr="00B77B30">
        <w:rPr>
          <w:rFonts w:ascii="Times New Roman" w:hAnsi="Times New Roman" w:cs="Times New Roman"/>
          <w:sz w:val="24"/>
          <w:szCs w:val="24"/>
        </w:rPr>
        <w:t xml:space="preserve"> único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4113E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645AA8" w:rsidRPr="00B77B30">
        <w:rPr>
          <w:rFonts w:ascii="Times New Roman" w:hAnsi="Times New Roman" w:cs="Times New Roman"/>
          <w:sz w:val="24"/>
          <w:szCs w:val="24"/>
        </w:rPr>
        <w:t>Apesar dos equipamentos serem operados por técnicos especializados, os usuários, para adentrar nas</w:t>
      </w:r>
      <w:r w:rsidR="0044113E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dependências </w:t>
      </w:r>
      <w:r w:rsidR="0044113E" w:rsidRPr="00B77B30">
        <w:rPr>
          <w:rFonts w:ascii="Times New Roman" w:hAnsi="Times New Roman" w:cs="Times New Roman"/>
          <w:sz w:val="24"/>
          <w:szCs w:val="24"/>
        </w:rPr>
        <w:t>do LAAA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, deverão ter conhecimento e obedecer </w:t>
      </w:r>
      <w:r w:rsidR="003E1FBE" w:rsidRPr="00B77B30">
        <w:rPr>
          <w:rFonts w:ascii="Times New Roman" w:hAnsi="Times New Roman" w:cs="Times New Roman"/>
          <w:sz w:val="24"/>
          <w:szCs w:val="24"/>
        </w:rPr>
        <w:t>à</w:t>
      </w:r>
      <w:r w:rsidR="00645AA8" w:rsidRPr="00B77B30">
        <w:rPr>
          <w:rFonts w:ascii="Times New Roman" w:hAnsi="Times New Roman" w:cs="Times New Roman"/>
          <w:sz w:val="24"/>
          <w:szCs w:val="24"/>
        </w:rPr>
        <w:t>s Normas de Segurança que estar</w:t>
      </w:r>
      <w:r w:rsidR="003E1FBE" w:rsidRPr="00B77B30">
        <w:rPr>
          <w:rFonts w:ascii="Times New Roman" w:hAnsi="Times New Roman" w:cs="Times New Roman"/>
          <w:sz w:val="24"/>
          <w:szCs w:val="24"/>
        </w:rPr>
        <w:t>ão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 disponíve</w:t>
      </w:r>
      <w:r w:rsidR="001C6119" w:rsidRPr="00B77B30">
        <w:rPr>
          <w:rFonts w:ascii="Times New Roman" w:hAnsi="Times New Roman" w:cs="Times New Roman"/>
          <w:sz w:val="24"/>
          <w:szCs w:val="24"/>
        </w:rPr>
        <w:t>is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 no site </w:t>
      </w:r>
      <w:r w:rsidR="0044113E" w:rsidRPr="00B77B30">
        <w:rPr>
          <w:rFonts w:ascii="Times New Roman" w:hAnsi="Times New Roman" w:cs="Times New Roman"/>
          <w:sz w:val="24"/>
          <w:szCs w:val="24"/>
        </w:rPr>
        <w:t>do LAA</w:t>
      </w:r>
      <w:r w:rsidR="00556EED">
        <w:rPr>
          <w:rFonts w:ascii="Times New Roman" w:hAnsi="Times New Roman" w:cs="Times New Roman"/>
          <w:sz w:val="24"/>
          <w:szCs w:val="24"/>
        </w:rPr>
        <w:t>.</w:t>
      </w:r>
      <w:r w:rsidR="00645AA8" w:rsidRPr="00B77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541F" w14:textId="77777777" w:rsidR="00645AA8" w:rsidRPr="00B77B30" w:rsidRDefault="00645AA8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E0E43" w14:textId="77777777" w:rsidR="0044113E" w:rsidRPr="00B77B30" w:rsidRDefault="0044113E" w:rsidP="008A27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B30">
        <w:rPr>
          <w:rFonts w:ascii="Times New Roman" w:hAnsi="Times New Roman" w:cs="Times New Roman"/>
          <w:b/>
          <w:bCs/>
          <w:sz w:val="24"/>
          <w:szCs w:val="24"/>
        </w:rPr>
        <w:t>CAPITULO II</w:t>
      </w:r>
    </w:p>
    <w:p w14:paraId="67F61AD8" w14:textId="58610281" w:rsidR="0044113E" w:rsidRPr="00B77B30" w:rsidRDefault="0044113E" w:rsidP="008A27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B30">
        <w:rPr>
          <w:rFonts w:ascii="Times New Roman" w:hAnsi="Times New Roman" w:cs="Times New Roman"/>
          <w:b/>
          <w:bCs/>
          <w:sz w:val="24"/>
          <w:szCs w:val="24"/>
        </w:rPr>
        <w:t xml:space="preserve">DA PRESTAÇAO DE SERVIÇOS NO </w:t>
      </w:r>
      <w:r w:rsidR="003E1FBE" w:rsidRPr="00B77B30">
        <w:rPr>
          <w:rFonts w:ascii="Times New Roman" w:hAnsi="Times New Roman" w:cs="Times New Roman"/>
          <w:b/>
          <w:bCs/>
          <w:sz w:val="24"/>
          <w:szCs w:val="24"/>
        </w:rPr>
        <w:t>CG</w:t>
      </w:r>
    </w:p>
    <w:p w14:paraId="6DEB2930" w14:textId="236A9F1D" w:rsidR="0044113E" w:rsidRPr="00B77B30" w:rsidRDefault="00511477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>Art.</w:t>
      </w:r>
      <w:r w:rsidR="004E1D9F" w:rsidRPr="00B77B30">
        <w:rPr>
          <w:rFonts w:ascii="Times New Roman" w:hAnsi="Times New Roman" w:cs="Times New Roman"/>
          <w:sz w:val="24"/>
          <w:szCs w:val="24"/>
        </w:rPr>
        <w:t>9</w:t>
      </w:r>
      <w:r w:rsidRPr="00B77B30">
        <w:rPr>
          <w:rFonts w:ascii="Times New Roman" w:hAnsi="Times New Roman" w:cs="Times New Roman"/>
          <w:sz w:val="24"/>
          <w:szCs w:val="24"/>
        </w:rPr>
        <w:t>º</w:t>
      </w:r>
      <w:r w:rsidR="004E1D9F" w:rsidRPr="00B77B30">
        <w:rPr>
          <w:rFonts w:ascii="Times New Roman" w:hAnsi="Times New Roman" w:cs="Times New Roman"/>
          <w:sz w:val="24"/>
          <w:szCs w:val="24"/>
        </w:rPr>
        <w:t>-</w:t>
      </w:r>
      <w:r w:rsidRPr="00B77B30">
        <w:rPr>
          <w:rFonts w:ascii="Times New Roman" w:hAnsi="Times New Roman" w:cs="Times New Roman"/>
          <w:sz w:val="24"/>
          <w:szCs w:val="24"/>
        </w:rPr>
        <w:t xml:space="preserve"> Poderá ser realizada a prestação</w:t>
      </w:r>
      <w:r w:rsidR="00F12D9F" w:rsidRPr="00B77B30">
        <w:rPr>
          <w:rFonts w:ascii="Times New Roman" w:hAnsi="Times New Roman" w:cs="Times New Roman"/>
          <w:sz w:val="24"/>
          <w:szCs w:val="24"/>
        </w:rPr>
        <w:t xml:space="preserve"> de serviços, desde que aprovada pela comissão de coordenação do LAA</w:t>
      </w:r>
      <w:r w:rsidR="00B77B30">
        <w:rPr>
          <w:rFonts w:ascii="Times New Roman" w:hAnsi="Times New Roman" w:cs="Times New Roman"/>
          <w:sz w:val="24"/>
          <w:szCs w:val="24"/>
        </w:rPr>
        <w:t>A</w:t>
      </w:r>
      <w:r w:rsidR="00F12D9F" w:rsidRPr="00B77B30">
        <w:rPr>
          <w:rFonts w:ascii="Times New Roman" w:hAnsi="Times New Roman" w:cs="Times New Roman"/>
          <w:sz w:val="24"/>
          <w:szCs w:val="24"/>
        </w:rPr>
        <w:t xml:space="preserve">, devidamente associada a uma fundação de pesquisa e </w:t>
      </w:r>
      <w:r w:rsidR="003E1FBE" w:rsidRPr="00B77B30">
        <w:rPr>
          <w:rFonts w:ascii="Times New Roman" w:hAnsi="Times New Roman" w:cs="Times New Roman"/>
          <w:sz w:val="24"/>
          <w:szCs w:val="24"/>
        </w:rPr>
        <w:t xml:space="preserve">atendendo às </w:t>
      </w:r>
      <w:r w:rsidR="00F12D9F" w:rsidRPr="00B77B30">
        <w:rPr>
          <w:rFonts w:ascii="Times New Roman" w:hAnsi="Times New Roman" w:cs="Times New Roman"/>
          <w:sz w:val="24"/>
          <w:szCs w:val="24"/>
        </w:rPr>
        <w:t>normas da UNIOESTE</w:t>
      </w:r>
      <w:r w:rsidR="003E1FBE" w:rsidRPr="00B77B30">
        <w:rPr>
          <w:rFonts w:ascii="Times New Roman" w:hAnsi="Times New Roman" w:cs="Times New Roman"/>
          <w:sz w:val="24"/>
          <w:szCs w:val="24"/>
        </w:rPr>
        <w:t>.</w:t>
      </w:r>
    </w:p>
    <w:p w14:paraId="719810CB" w14:textId="0CF125D4" w:rsidR="00645AA8" w:rsidRPr="00B77B30" w:rsidRDefault="00645AA8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>§ 1º A prestação de serviços</w:t>
      </w:r>
      <w:r w:rsidR="00F12D9F" w:rsidRPr="00B77B30">
        <w:rPr>
          <w:rFonts w:ascii="Times New Roman" w:hAnsi="Times New Roman" w:cs="Times New Roman"/>
          <w:sz w:val="24"/>
          <w:szCs w:val="24"/>
        </w:rPr>
        <w:t xml:space="preserve"> terá valor disponibili</w:t>
      </w:r>
      <w:r w:rsidR="00EB2557" w:rsidRPr="00B77B30">
        <w:rPr>
          <w:rFonts w:ascii="Times New Roman" w:hAnsi="Times New Roman" w:cs="Times New Roman"/>
          <w:sz w:val="24"/>
          <w:szCs w:val="24"/>
        </w:rPr>
        <w:t>za</w:t>
      </w:r>
      <w:r w:rsidR="00F12D9F" w:rsidRPr="00B77B30">
        <w:rPr>
          <w:rFonts w:ascii="Times New Roman" w:hAnsi="Times New Roman" w:cs="Times New Roman"/>
          <w:sz w:val="24"/>
          <w:szCs w:val="24"/>
        </w:rPr>
        <w:t xml:space="preserve">do em formulário próprio e </w:t>
      </w:r>
      <w:r w:rsidRPr="00B77B30">
        <w:rPr>
          <w:rFonts w:ascii="Times New Roman" w:hAnsi="Times New Roman" w:cs="Times New Roman"/>
          <w:sz w:val="24"/>
          <w:szCs w:val="24"/>
        </w:rPr>
        <w:t>será efetivada por meio de doações de materiais</w:t>
      </w:r>
      <w:r w:rsidR="00F12D9F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Pr="00B77B30">
        <w:rPr>
          <w:rFonts w:ascii="Times New Roman" w:hAnsi="Times New Roman" w:cs="Times New Roman"/>
          <w:sz w:val="24"/>
          <w:szCs w:val="24"/>
        </w:rPr>
        <w:t>permanentes ou de consumo, segundo tabela específica dos valores de análises ou</w:t>
      </w:r>
      <w:r w:rsidR="00F12D9F" w:rsidRPr="00B77B30">
        <w:rPr>
          <w:rFonts w:ascii="Times New Roman" w:hAnsi="Times New Roman" w:cs="Times New Roman"/>
          <w:sz w:val="24"/>
          <w:szCs w:val="24"/>
        </w:rPr>
        <w:t xml:space="preserve"> </w:t>
      </w:r>
      <w:r w:rsidRPr="00B77B30">
        <w:rPr>
          <w:rFonts w:ascii="Times New Roman" w:hAnsi="Times New Roman" w:cs="Times New Roman"/>
          <w:sz w:val="24"/>
          <w:szCs w:val="24"/>
        </w:rPr>
        <w:t>desgaste e manutenção dos equipamentos;</w:t>
      </w:r>
    </w:p>
    <w:p w14:paraId="71C92D69" w14:textId="70385F44" w:rsidR="00645AA8" w:rsidRPr="00B77B30" w:rsidRDefault="00645AA8" w:rsidP="008A2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30">
        <w:rPr>
          <w:rFonts w:ascii="Times New Roman" w:hAnsi="Times New Roman" w:cs="Times New Roman"/>
          <w:sz w:val="24"/>
          <w:szCs w:val="24"/>
        </w:rPr>
        <w:t xml:space="preserve">§ </w:t>
      </w:r>
      <w:r w:rsidR="004E1D9F" w:rsidRPr="00B77B30">
        <w:rPr>
          <w:rFonts w:ascii="Times New Roman" w:hAnsi="Times New Roman" w:cs="Times New Roman"/>
          <w:sz w:val="24"/>
          <w:szCs w:val="24"/>
        </w:rPr>
        <w:t>2</w:t>
      </w:r>
      <w:r w:rsidRPr="00B77B30">
        <w:rPr>
          <w:rFonts w:ascii="Times New Roman" w:hAnsi="Times New Roman" w:cs="Times New Roman"/>
          <w:sz w:val="24"/>
          <w:szCs w:val="24"/>
        </w:rPr>
        <w:t>º Não será permitida a remuneração financeira</w:t>
      </w:r>
      <w:r w:rsidR="00F12D9F" w:rsidRPr="00B77B30">
        <w:rPr>
          <w:rFonts w:ascii="Times New Roman" w:hAnsi="Times New Roman" w:cs="Times New Roman"/>
          <w:sz w:val="24"/>
          <w:szCs w:val="24"/>
        </w:rPr>
        <w:t xml:space="preserve"> direta </w:t>
      </w:r>
      <w:r w:rsidRPr="00B77B30">
        <w:rPr>
          <w:rFonts w:ascii="Times New Roman" w:hAnsi="Times New Roman" w:cs="Times New Roman"/>
          <w:sz w:val="24"/>
          <w:szCs w:val="24"/>
        </w:rPr>
        <w:t xml:space="preserve">para quaisquer </w:t>
      </w:r>
      <w:r w:rsidR="00EB2557" w:rsidRPr="00B77B30">
        <w:rPr>
          <w:rFonts w:ascii="Times New Roman" w:hAnsi="Times New Roman" w:cs="Times New Roman"/>
          <w:sz w:val="24"/>
          <w:szCs w:val="24"/>
        </w:rPr>
        <w:t>coordenadores</w:t>
      </w:r>
      <w:r w:rsidR="00F12D9F" w:rsidRPr="00B77B30">
        <w:rPr>
          <w:rFonts w:ascii="Times New Roman" w:hAnsi="Times New Roman" w:cs="Times New Roman"/>
          <w:sz w:val="24"/>
          <w:szCs w:val="24"/>
        </w:rPr>
        <w:t xml:space="preserve"> ou técnicos </w:t>
      </w:r>
      <w:r w:rsidRPr="00B77B30">
        <w:rPr>
          <w:rFonts w:ascii="Times New Roman" w:hAnsi="Times New Roman" w:cs="Times New Roman"/>
          <w:sz w:val="24"/>
          <w:szCs w:val="24"/>
        </w:rPr>
        <w:t xml:space="preserve">em contrapartida </w:t>
      </w:r>
      <w:r w:rsidR="00EB2557" w:rsidRPr="00B77B30">
        <w:rPr>
          <w:rFonts w:ascii="Times New Roman" w:hAnsi="Times New Roman" w:cs="Times New Roman"/>
          <w:sz w:val="24"/>
          <w:szCs w:val="24"/>
        </w:rPr>
        <w:t xml:space="preserve">pela </w:t>
      </w:r>
      <w:r w:rsidRPr="00B77B30">
        <w:rPr>
          <w:rFonts w:ascii="Times New Roman" w:hAnsi="Times New Roman" w:cs="Times New Roman"/>
          <w:sz w:val="24"/>
          <w:szCs w:val="24"/>
        </w:rPr>
        <w:t xml:space="preserve">prestação de serviços. </w:t>
      </w:r>
      <w:r w:rsidRPr="00B77B30">
        <w:rPr>
          <w:rFonts w:ascii="Times New Roman" w:hAnsi="Times New Roman" w:cs="Times New Roman"/>
          <w:sz w:val="24"/>
          <w:szCs w:val="24"/>
        </w:rPr>
        <w:cr/>
      </w:r>
    </w:p>
    <w:sectPr w:rsidR="00645AA8" w:rsidRPr="00B77B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A1339" w14:textId="77777777" w:rsidR="004F7CFB" w:rsidRDefault="004F7CFB" w:rsidP="00B77B30">
      <w:pPr>
        <w:spacing w:after="0" w:line="240" w:lineRule="auto"/>
      </w:pPr>
      <w:r>
        <w:separator/>
      </w:r>
    </w:p>
  </w:endnote>
  <w:endnote w:type="continuationSeparator" w:id="0">
    <w:p w14:paraId="541D3939" w14:textId="77777777" w:rsidR="004F7CFB" w:rsidRDefault="004F7CFB" w:rsidP="00B7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CABC" w14:textId="77777777" w:rsidR="004F7CFB" w:rsidRDefault="004F7CFB" w:rsidP="00B77B30">
      <w:pPr>
        <w:spacing w:after="0" w:line="240" w:lineRule="auto"/>
      </w:pPr>
      <w:r>
        <w:separator/>
      </w:r>
    </w:p>
  </w:footnote>
  <w:footnote w:type="continuationSeparator" w:id="0">
    <w:p w14:paraId="51CD2751" w14:textId="77777777" w:rsidR="004F7CFB" w:rsidRDefault="004F7CFB" w:rsidP="00B7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BFCF" w14:textId="6958C8D7" w:rsidR="00B77B30" w:rsidRDefault="00B77B30" w:rsidP="00B77B30">
    <w:pPr>
      <w:rPr>
        <w:rFonts w:ascii="Arial" w:hAnsi="Arial"/>
        <w:b/>
        <w:sz w:val="16"/>
        <w:szCs w:val="16"/>
      </w:rPr>
    </w:pPr>
    <w:r w:rsidRPr="002E05ED">
      <w:rPr>
        <w:noProof/>
        <w:lang w:eastAsia="pt-BR"/>
      </w:rPr>
      <w:drawing>
        <wp:inline distT="0" distB="0" distL="0" distR="0" wp14:anchorId="1BE30DFF" wp14:editId="10535E63">
          <wp:extent cx="5581650" cy="1228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74FAD" w14:textId="77777777" w:rsidR="00B77B30" w:rsidRDefault="00B77B30" w:rsidP="00B77B30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</w:p>
  <w:p w14:paraId="243873D8" w14:textId="77777777" w:rsidR="00B77B30" w:rsidRDefault="00B77B30" w:rsidP="00B77B30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CENTRO DE CIÊNCIAS EXATAS E TECNOLÓGICAS</w:t>
    </w:r>
  </w:p>
  <w:p w14:paraId="24C0F0B3" w14:textId="77777777" w:rsidR="00B77B30" w:rsidRDefault="00B77B30" w:rsidP="00B77B30">
    <w:pPr>
      <w:pStyle w:val="Ttulo1"/>
      <w:tabs>
        <w:tab w:val="left" w:pos="0"/>
      </w:tabs>
      <w:autoSpaceDE w:val="0"/>
      <w:ind w:left="0" w:firstLine="0"/>
      <w:jc w:val="lef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PROGRAMA DE PÓS-GRADUAÇÃO </w:t>
    </w:r>
    <w:smartTag w:uri="urn:schemas-microsoft-com:office:smarttags" w:element="PersonName">
      <w:smartTagPr>
        <w:attr w:name="ProductID" w:val="em Engenharia Agr￭cola"/>
      </w:smartTagPr>
      <w:r>
        <w:rPr>
          <w:rFonts w:ascii="Arial" w:hAnsi="Arial"/>
          <w:b w:val="0"/>
          <w:sz w:val="16"/>
          <w:szCs w:val="16"/>
        </w:rPr>
        <w:t>EM ENGENHARIA AGRÍCOLA</w:t>
      </w:r>
    </w:smartTag>
  </w:p>
  <w:p w14:paraId="18DEC498" w14:textId="77777777" w:rsidR="00B77B30" w:rsidRDefault="00B77B30" w:rsidP="00B77B30">
    <w:pPr>
      <w:pStyle w:val="Cabealho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ENGENHARIA DE SISTEMAS AGROINDUSTRIAIS / RECURSOS HÍDRICOS E SANEAMENTO AMBIENTAL</w:t>
    </w:r>
  </w:p>
  <w:p w14:paraId="3BFCE09D" w14:textId="77777777" w:rsidR="00B77B30" w:rsidRDefault="00B77B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B"/>
    <w:rsid w:val="00031944"/>
    <w:rsid w:val="00060BB6"/>
    <w:rsid w:val="000B1365"/>
    <w:rsid w:val="001A4216"/>
    <w:rsid w:val="001C6119"/>
    <w:rsid w:val="0020366D"/>
    <w:rsid w:val="0025442D"/>
    <w:rsid w:val="00395306"/>
    <w:rsid w:val="003B3CBC"/>
    <w:rsid w:val="003E1FBE"/>
    <w:rsid w:val="004338A5"/>
    <w:rsid w:val="0044113E"/>
    <w:rsid w:val="0046688F"/>
    <w:rsid w:val="004E1D9F"/>
    <w:rsid w:val="004F2DFB"/>
    <w:rsid w:val="004F7CFB"/>
    <w:rsid w:val="00511477"/>
    <w:rsid w:val="00556EED"/>
    <w:rsid w:val="00645AA8"/>
    <w:rsid w:val="007101EA"/>
    <w:rsid w:val="00835CDA"/>
    <w:rsid w:val="0089304F"/>
    <w:rsid w:val="008A27E0"/>
    <w:rsid w:val="008C6EC6"/>
    <w:rsid w:val="00985536"/>
    <w:rsid w:val="00987FB6"/>
    <w:rsid w:val="009A42C5"/>
    <w:rsid w:val="00A5528B"/>
    <w:rsid w:val="00AE6B7C"/>
    <w:rsid w:val="00B33939"/>
    <w:rsid w:val="00B77B30"/>
    <w:rsid w:val="00BF43C9"/>
    <w:rsid w:val="00C40C58"/>
    <w:rsid w:val="00C60D4C"/>
    <w:rsid w:val="00CF658D"/>
    <w:rsid w:val="00E17257"/>
    <w:rsid w:val="00E82B63"/>
    <w:rsid w:val="00EB2557"/>
    <w:rsid w:val="00F12D9F"/>
    <w:rsid w:val="00F3340F"/>
    <w:rsid w:val="00F373B6"/>
    <w:rsid w:val="00F65EAD"/>
    <w:rsid w:val="00FA7C8B"/>
    <w:rsid w:val="00FD6B2C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0AA6D3"/>
  <w15:docId w15:val="{7D00CE83-8C05-474E-9EFB-88676000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7B30"/>
    <w:pPr>
      <w:keepNext/>
      <w:widowControl w:val="0"/>
      <w:numPr>
        <w:numId w:val="1"/>
      </w:numPr>
      <w:suppressAutoHyphens/>
      <w:spacing w:after="0" w:line="240" w:lineRule="auto"/>
      <w:ind w:left="1440" w:firstLine="720"/>
      <w:jc w:val="both"/>
      <w:outlineLvl w:val="0"/>
    </w:pPr>
    <w:rPr>
      <w:rFonts w:ascii="Times New Roman" w:eastAsia="Times New Roman" w:hAnsi="Times New Roman" w:cs="Times New Roman"/>
      <w:b/>
      <w:sz w:val="26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CD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C61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61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61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61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611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C611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B7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B30"/>
  </w:style>
  <w:style w:type="paragraph" w:styleId="Rodap">
    <w:name w:val="footer"/>
    <w:basedOn w:val="Normal"/>
    <w:link w:val="RodapChar"/>
    <w:uiPriority w:val="99"/>
    <w:unhideWhenUsed/>
    <w:rsid w:val="00B7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B30"/>
  </w:style>
  <w:style w:type="character" w:customStyle="1" w:styleId="Ttulo1Char">
    <w:name w:val="Título 1 Char"/>
    <w:basedOn w:val="Fontepargpadro"/>
    <w:link w:val="Ttulo1"/>
    <w:rsid w:val="00B77B30"/>
    <w:rPr>
      <w:rFonts w:ascii="Times New Roman" w:eastAsia="Times New Roman" w:hAnsi="Times New Roman" w:cs="Times New Roman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Tatiana</cp:lastModifiedBy>
  <cp:revision>2</cp:revision>
  <dcterms:created xsi:type="dcterms:W3CDTF">2022-02-16T13:56:00Z</dcterms:created>
  <dcterms:modified xsi:type="dcterms:W3CDTF">2022-02-16T13:56:00Z</dcterms:modified>
</cp:coreProperties>
</file>